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CB80B" w14:textId="77777777" w:rsidR="00FF7B62" w:rsidRDefault="0046450A">
      <w:pPr>
        <w:spacing w:before="61"/>
        <w:ind w:left="127"/>
        <w:rPr>
          <w:b/>
          <w:sz w:val="40"/>
        </w:rPr>
      </w:pPr>
      <w:r>
        <w:rPr>
          <w:b/>
          <w:sz w:val="40"/>
        </w:rPr>
        <w:t>4-</w:t>
      </w:r>
      <w:bookmarkStart w:id="0" w:name="4-H_Public_Speaking_Score_Sheet_________"/>
      <w:bookmarkEnd w:id="0"/>
      <w:r>
        <w:rPr>
          <w:b/>
          <w:sz w:val="40"/>
        </w:rPr>
        <w:t>H Public Speaking Score Sheet</w:t>
      </w:r>
    </w:p>
    <w:p w14:paraId="011D60D5" w14:textId="77777777" w:rsidR="00FF7B62" w:rsidRDefault="0046450A">
      <w:pPr>
        <w:pStyle w:val="BodyText"/>
        <w:rPr>
          <w:b/>
          <w:sz w:val="30"/>
        </w:rPr>
      </w:pPr>
      <w:r>
        <w:br w:type="column"/>
      </w:r>
    </w:p>
    <w:p w14:paraId="5F186EE5" w14:textId="77777777" w:rsidR="00FF7B62" w:rsidRDefault="00FF7B62">
      <w:pPr>
        <w:pStyle w:val="BodyText"/>
        <w:spacing w:before="2"/>
        <w:rPr>
          <w:b/>
          <w:sz w:val="31"/>
        </w:rPr>
      </w:pPr>
    </w:p>
    <w:p w14:paraId="476324C7" w14:textId="77777777" w:rsidR="00FF7B62" w:rsidRDefault="0046450A">
      <w:pPr>
        <w:ind w:left="127"/>
        <w:rPr>
          <w:b/>
          <w:sz w:val="28"/>
        </w:rPr>
      </w:pPr>
      <w:r>
        <w:rPr>
          <w:b/>
          <w:sz w:val="28"/>
        </w:rPr>
        <w:t>Judge #</w:t>
      </w:r>
    </w:p>
    <w:p w14:paraId="4186C693" w14:textId="77777777" w:rsidR="00FF7B62" w:rsidRDefault="00FF7B62">
      <w:pPr>
        <w:rPr>
          <w:sz w:val="28"/>
        </w:rPr>
        <w:sectPr w:rsidR="00FF7B62">
          <w:type w:val="continuous"/>
          <w:pgSz w:w="15840" w:h="12240" w:orient="landscape"/>
          <w:pgMar w:top="500" w:right="860" w:bottom="280" w:left="960" w:header="720" w:footer="720" w:gutter="0"/>
          <w:cols w:num="2" w:space="720" w:equalWidth="0">
            <w:col w:w="6438" w:space="1220"/>
            <w:col w:w="6362"/>
          </w:cols>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6"/>
        <w:gridCol w:w="900"/>
        <w:gridCol w:w="1018"/>
        <w:gridCol w:w="1018"/>
        <w:gridCol w:w="1020"/>
        <w:gridCol w:w="1018"/>
        <w:gridCol w:w="1018"/>
        <w:gridCol w:w="1018"/>
      </w:tblGrid>
      <w:tr w:rsidR="00FF7B62" w14:paraId="7B244808" w14:textId="77777777">
        <w:trPr>
          <w:trHeight w:val="762"/>
        </w:trPr>
        <w:tc>
          <w:tcPr>
            <w:tcW w:w="6766" w:type="dxa"/>
            <w:tcBorders>
              <w:top w:val="nil"/>
              <w:left w:val="nil"/>
            </w:tcBorders>
          </w:tcPr>
          <w:p w14:paraId="6A7CDEE6" w14:textId="77777777" w:rsidR="00FF7B62" w:rsidRDefault="00FF7B62">
            <w:pPr>
              <w:pStyle w:val="TableParagraph"/>
              <w:rPr>
                <w:b/>
                <w:sz w:val="26"/>
              </w:rPr>
            </w:pPr>
          </w:p>
          <w:p w14:paraId="5380142A" w14:textId="77777777" w:rsidR="00FF7B62" w:rsidRDefault="0046450A">
            <w:pPr>
              <w:pStyle w:val="TableParagraph"/>
              <w:spacing w:before="150"/>
              <w:ind w:left="9"/>
              <w:rPr>
                <w:b/>
                <w:sz w:val="24"/>
              </w:rPr>
            </w:pPr>
            <w:r>
              <w:rPr>
                <w:b/>
                <w:sz w:val="24"/>
              </w:rPr>
              <w:t>P</w:t>
            </w:r>
            <w:bookmarkStart w:id="1" w:name="Prepared_Speeches"/>
            <w:bookmarkEnd w:id="1"/>
            <w:r>
              <w:rPr>
                <w:b/>
                <w:sz w:val="24"/>
              </w:rPr>
              <w:t>repared Speeches</w:t>
            </w:r>
          </w:p>
        </w:tc>
        <w:tc>
          <w:tcPr>
            <w:tcW w:w="900" w:type="dxa"/>
          </w:tcPr>
          <w:p w14:paraId="73927DB3" w14:textId="77777777" w:rsidR="00FF7B62" w:rsidRDefault="0046450A">
            <w:pPr>
              <w:pStyle w:val="TableParagraph"/>
              <w:spacing w:before="28" w:line="372" w:lineRule="auto"/>
              <w:ind w:left="143" w:firstLine="110"/>
              <w:rPr>
                <w:b/>
                <w:sz w:val="20"/>
              </w:rPr>
            </w:pPr>
            <w:r>
              <w:rPr>
                <w:b/>
                <w:sz w:val="20"/>
              </w:rPr>
              <w:t xml:space="preserve">Max </w:t>
            </w:r>
            <w:r>
              <w:rPr>
                <w:b/>
                <w:w w:val="95"/>
                <w:sz w:val="20"/>
              </w:rPr>
              <w:t>Points</w:t>
            </w:r>
          </w:p>
        </w:tc>
        <w:tc>
          <w:tcPr>
            <w:tcW w:w="1018" w:type="dxa"/>
          </w:tcPr>
          <w:p w14:paraId="55ED3230" w14:textId="77777777" w:rsidR="00FF7B62" w:rsidRDefault="00FF7B62">
            <w:pPr>
              <w:pStyle w:val="TableParagraph"/>
              <w:rPr>
                <w:rFonts w:ascii="Times New Roman"/>
                <w:sz w:val="20"/>
              </w:rPr>
            </w:pPr>
          </w:p>
        </w:tc>
        <w:tc>
          <w:tcPr>
            <w:tcW w:w="1018" w:type="dxa"/>
          </w:tcPr>
          <w:p w14:paraId="07AB4684" w14:textId="77777777" w:rsidR="00FF7B62" w:rsidRDefault="00FF7B62">
            <w:pPr>
              <w:pStyle w:val="TableParagraph"/>
              <w:rPr>
                <w:rFonts w:ascii="Times New Roman"/>
                <w:sz w:val="20"/>
              </w:rPr>
            </w:pPr>
          </w:p>
        </w:tc>
        <w:tc>
          <w:tcPr>
            <w:tcW w:w="1020" w:type="dxa"/>
          </w:tcPr>
          <w:p w14:paraId="50BCD8B8" w14:textId="77777777" w:rsidR="00FF7B62" w:rsidRDefault="00FF7B62">
            <w:pPr>
              <w:pStyle w:val="TableParagraph"/>
              <w:rPr>
                <w:rFonts w:ascii="Times New Roman"/>
                <w:sz w:val="20"/>
              </w:rPr>
            </w:pPr>
          </w:p>
        </w:tc>
        <w:tc>
          <w:tcPr>
            <w:tcW w:w="1018" w:type="dxa"/>
          </w:tcPr>
          <w:p w14:paraId="77D2EF78" w14:textId="77777777" w:rsidR="00FF7B62" w:rsidRDefault="00FF7B62">
            <w:pPr>
              <w:pStyle w:val="TableParagraph"/>
              <w:rPr>
                <w:rFonts w:ascii="Times New Roman"/>
                <w:sz w:val="20"/>
              </w:rPr>
            </w:pPr>
          </w:p>
        </w:tc>
        <w:tc>
          <w:tcPr>
            <w:tcW w:w="1018" w:type="dxa"/>
          </w:tcPr>
          <w:p w14:paraId="7239CC9F" w14:textId="77777777" w:rsidR="00FF7B62" w:rsidRDefault="00FF7B62">
            <w:pPr>
              <w:pStyle w:val="TableParagraph"/>
              <w:rPr>
                <w:rFonts w:ascii="Times New Roman"/>
                <w:sz w:val="20"/>
              </w:rPr>
            </w:pPr>
          </w:p>
        </w:tc>
        <w:tc>
          <w:tcPr>
            <w:tcW w:w="1018" w:type="dxa"/>
          </w:tcPr>
          <w:p w14:paraId="2E6BDDAF" w14:textId="77777777" w:rsidR="00FF7B62" w:rsidRDefault="00FF7B62">
            <w:pPr>
              <w:pStyle w:val="TableParagraph"/>
              <w:rPr>
                <w:rFonts w:ascii="Times New Roman"/>
                <w:sz w:val="20"/>
              </w:rPr>
            </w:pPr>
          </w:p>
        </w:tc>
      </w:tr>
      <w:tr w:rsidR="00FF7B62" w14:paraId="6DEDDE04" w14:textId="77777777">
        <w:trPr>
          <w:trHeight w:val="458"/>
        </w:trPr>
        <w:tc>
          <w:tcPr>
            <w:tcW w:w="6766" w:type="dxa"/>
          </w:tcPr>
          <w:p w14:paraId="39EC435B" w14:textId="77777777" w:rsidR="00FF7B62" w:rsidRDefault="0046450A">
            <w:pPr>
              <w:pStyle w:val="TableParagraph"/>
              <w:spacing w:before="2"/>
              <w:ind w:left="119"/>
              <w:rPr>
                <w:b/>
                <w:sz w:val="20"/>
              </w:rPr>
            </w:pPr>
            <w:r>
              <w:rPr>
                <w:b/>
                <w:sz w:val="20"/>
              </w:rPr>
              <w:t>Content</w:t>
            </w:r>
          </w:p>
          <w:p w14:paraId="37E0DBFE" w14:textId="77777777" w:rsidR="00FF7B62" w:rsidRDefault="0046450A">
            <w:pPr>
              <w:pStyle w:val="TableParagraph"/>
              <w:numPr>
                <w:ilvl w:val="0"/>
                <w:numId w:val="6"/>
              </w:numPr>
              <w:tabs>
                <w:tab w:val="left" w:pos="358"/>
              </w:tabs>
              <w:spacing w:before="7" w:line="199" w:lineRule="exact"/>
              <w:rPr>
                <w:sz w:val="20"/>
              </w:rPr>
            </w:pPr>
            <w:r>
              <w:rPr>
                <w:sz w:val="20"/>
              </w:rPr>
              <w:t>Topic was</w:t>
            </w:r>
            <w:r>
              <w:rPr>
                <w:spacing w:val="1"/>
                <w:sz w:val="20"/>
              </w:rPr>
              <w:t xml:space="preserve"> </w:t>
            </w:r>
            <w:r>
              <w:rPr>
                <w:sz w:val="20"/>
              </w:rPr>
              <w:t>appropriate</w:t>
            </w:r>
          </w:p>
        </w:tc>
        <w:tc>
          <w:tcPr>
            <w:tcW w:w="900" w:type="dxa"/>
          </w:tcPr>
          <w:p w14:paraId="48646242" w14:textId="77777777" w:rsidR="00FF7B62" w:rsidRDefault="0046450A">
            <w:pPr>
              <w:pStyle w:val="TableParagraph"/>
              <w:spacing w:before="31"/>
              <w:ind w:left="5"/>
              <w:jc w:val="center"/>
              <w:rPr>
                <w:sz w:val="24"/>
              </w:rPr>
            </w:pPr>
            <w:r>
              <w:rPr>
                <w:w w:val="99"/>
                <w:sz w:val="24"/>
              </w:rPr>
              <w:t>5</w:t>
            </w:r>
          </w:p>
        </w:tc>
        <w:tc>
          <w:tcPr>
            <w:tcW w:w="1018" w:type="dxa"/>
          </w:tcPr>
          <w:p w14:paraId="4E1A66A7" w14:textId="77777777" w:rsidR="00FF7B62" w:rsidRDefault="00FF7B62">
            <w:pPr>
              <w:pStyle w:val="TableParagraph"/>
              <w:rPr>
                <w:rFonts w:ascii="Times New Roman"/>
                <w:sz w:val="20"/>
              </w:rPr>
            </w:pPr>
          </w:p>
        </w:tc>
        <w:tc>
          <w:tcPr>
            <w:tcW w:w="1018" w:type="dxa"/>
          </w:tcPr>
          <w:p w14:paraId="65E0E4FD" w14:textId="77777777" w:rsidR="00FF7B62" w:rsidRDefault="00FF7B62">
            <w:pPr>
              <w:pStyle w:val="TableParagraph"/>
              <w:rPr>
                <w:rFonts w:ascii="Times New Roman"/>
                <w:sz w:val="20"/>
              </w:rPr>
            </w:pPr>
          </w:p>
        </w:tc>
        <w:tc>
          <w:tcPr>
            <w:tcW w:w="1020" w:type="dxa"/>
          </w:tcPr>
          <w:p w14:paraId="7FBDB352" w14:textId="77777777" w:rsidR="00FF7B62" w:rsidRDefault="00FF7B62">
            <w:pPr>
              <w:pStyle w:val="TableParagraph"/>
              <w:rPr>
                <w:rFonts w:ascii="Times New Roman"/>
                <w:sz w:val="20"/>
              </w:rPr>
            </w:pPr>
          </w:p>
        </w:tc>
        <w:tc>
          <w:tcPr>
            <w:tcW w:w="1018" w:type="dxa"/>
          </w:tcPr>
          <w:p w14:paraId="2B9542D5" w14:textId="77777777" w:rsidR="00FF7B62" w:rsidRDefault="00FF7B62">
            <w:pPr>
              <w:pStyle w:val="TableParagraph"/>
              <w:rPr>
                <w:rFonts w:ascii="Times New Roman"/>
                <w:sz w:val="20"/>
              </w:rPr>
            </w:pPr>
          </w:p>
        </w:tc>
        <w:tc>
          <w:tcPr>
            <w:tcW w:w="1018" w:type="dxa"/>
          </w:tcPr>
          <w:p w14:paraId="1831AA8A" w14:textId="77777777" w:rsidR="00FF7B62" w:rsidRDefault="00FF7B62">
            <w:pPr>
              <w:pStyle w:val="TableParagraph"/>
              <w:rPr>
                <w:rFonts w:ascii="Times New Roman"/>
                <w:sz w:val="20"/>
              </w:rPr>
            </w:pPr>
          </w:p>
        </w:tc>
        <w:tc>
          <w:tcPr>
            <w:tcW w:w="1018" w:type="dxa"/>
          </w:tcPr>
          <w:p w14:paraId="44683CB6" w14:textId="77777777" w:rsidR="00FF7B62" w:rsidRDefault="00FF7B62">
            <w:pPr>
              <w:pStyle w:val="TableParagraph"/>
              <w:rPr>
                <w:rFonts w:ascii="Times New Roman"/>
                <w:sz w:val="20"/>
              </w:rPr>
            </w:pPr>
          </w:p>
        </w:tc>
      </w:tr>
      <w:tr w:rsidR="00FF7B62" w14:paraId="0071CAD4" w14:textId="77777777">
        <w:trPr>
          <w:trHeight w:val="954"/>
        </w:trPr>
        <w:tc>
          <w:tcPr>
            <w:tcW w:w="6766" w:type="dxa"/>
          </w:tcPr>
          <w:p w14:paraId="596B3FBB" w14:textId="77777777" w:rsidR="00FF7B62" w:rsidRDefault="0046450A">
            <w:pPr>
              <w:pStyle w:val="TableParagraph"/>
              <w:numPr>
                <w:ilvl w:val="0"/>
                <w:numId w:val="5"/>
              </w:numPr>
              <w:tabs>
                <w:tab w:val="left" w:pos="348"/>
              </w:tabs>
              <w:spacing w:before="4"/>
              <w:rPr>
                <w:sz w:val="20"/>
              </w:rPr>
            </w:pPr>
            <w:r>
              <w:rPr>
                <w:sz w:val="20"/>
              </w:rPr>
              <w:t>Speaker included a personal</w:t>
            </w:r>
            <w:r>
              <w:rPr>
                <w:spacing w:val="-4"/>
                <w:sz w:val="20"/>
              </w:rPr>
              <w:t xml:space="preserve"> </w:t>
            </w:r>
            <w:r>
              <w:rPr>
                <w:sz w:val="20"/>
              </w:rPr>
              <w:t>viewpoint</w:t>
            </w:r>
          </w:p>
          <w:p w14:paraId="0278C194" w14:textId="77777777" w:rsidR="00FF7B62" w:rsidRDefault="0046450A">
            <w:pPr>
              <w:pStyle w:val="TableParagraph"/>
              <w:numPr>
                <w:ilvl w:val="0"/>
                <w:numId w:val="5"/>
              </w:numPr>
              <w:tabs>
                <w:tab w:val="left" w:pos="348"/>
              </w:tabs>
              <w:spacing w:before="5"/>
              <w:rPr>
                <w:sz w:val="20"/>
              </w:rPr>
            </w:pPr>
            <w:r>
              <w:rPr>
                <w:sz w:val="20"/>
              </w:rPr>
              <w:t>Speech was delivered with an introduction, body and</w:t>
            </w:r>
            <w:r>
              <w:rPr>
                <w:spacing w:val="-11"/>
                <w:sz w:val="20"/>
              </w:rPr>
              <w:t xml:space="preserve"> </w:t>
            </w:r>
            <w:r>
              <w:rPr>
                <w:sz w:val="20"/>
              </w:rPr>
              <w:t>conclusion</w:t>
            </w:r>
          </w:p>
          <w:p w14:paraId="6DA6F9AB" w14:textId="77777777" w:rsidR="00FF7B62" w:rsidRDefault="0046450A">
            <w:pPr>
              <w:pStyle w:val="TableParagraph"/>
              <w:numPr>
                <w:ilvl w:val="0"/>
                <w:numId w:val="5"/>
              </w:numPr>
              <w:tabs>
                <w:tab w:val="left" w:pos="348"/>
              </w:tabs>
              <w:spacing w:before="8"/>
              <w:rPr>
                <w:sz w:val="20"/>
              </w:rPr>
            </w:pPr>
            <w:r>
              <w:rPr>
                <w:sz w:val="20"/>
              </w:rPr>
              <w:t>Introduction gained attention and led into the</w:t>
            </w:r>
            <w:r>
              <w:rPr>
                <w:spacing w:val="-5"/>
                <w:sz w:val="20"/>
              </w:rPr>
              <w:t xml:space="preserve"> </w:t>
            </w:r>
            <w:r>
              <w:rPr>
                <w:sz w:val="20"/>
              </w:rPr>
              <w:t>speech</w:t>
            </w:r>
          </w:p>
          <w:p w14:paraId="39C50A16" w14:textId="77777777" w:rsidR="00FF7B62" w:rsidRDefault="0046450A">
            <w:pPr>
              <w:pStyle w:val="TableParagraph"/>
              <w:numPr>
                <w:ilvl w:val="0"/>
                <w:numId w:val="5"/>
              </w:numPr>
              <w:tabs>
                <w:tab w:val="left" w:pos="348"/>
              </w:tabs>
              <w:spacing w:before="5" w:line="223" w:lineRule="exact"/>
              <w:rPr>
                <w:sz w:val="20"/>
              </w:rPr>
            </w:pPr>
            <w:r>
              <w:rPr>
                <w:sz w:val="20"/>
              </w:rPr>
              <w:t>Conclusion ended the speech</w:t>
            </w:r>
            <w:r>
              <w:rPr>
                <w:spacing w:val="-2"/>
                <w:sz w:val="20"/>
              </w:rPr>
              <w:t xml:space="preserve"> </w:t>
            </w:r>
            <w:r>
              <w:rPr>
                <w:sz w:val="20"/>
              </w:rPr>
              <w:t>appropriately</w:t>
            </w:r>
          </w:p>
        </w:tc>
        <w:tc>
          <w:tcPr>
            <w:tcW w:w="900" w:type="dxa"/>
          </w:tcPr>
          <w:p w14:paraId="5720CD3A" w14:textId="77777777" w:rsidR="00FF7B62" w:rsidRDefault="00FF7B62">
            <w:pPr>
              <w:pStyle w:val="TableParagraph"/>
              <w:spacing w:before="7"/>
              <w:rPr>
                <w:b/>
                <w:sz w:val="24"/>
              </w:rPr>
            </w:pPr>
          </w:p>
          <w:p w14:paraId="206DFEBE" w14:textId="77777777" w:rsidR="00FF7B62" w:rsidRDefault="0046450A">
            <w:pPr>
              <w:pStyle w:val="TableParagraph"/>
              <w:ind w:left="138" w:right="127"/>
              <w:jc w:val="center"/>
              <w:rPr>
                <w:sz w:val="24"/>
              </w:rPr>
            </w:pPr>
            <w:r>
              <w:rPr>
                <w:sz w:val="24"/>
              </w:rPr>
              <w:t>30</w:t>
            </w:r>
          </w:p>
        </w:tc>
        <w:tc>
          <w:tcPr>
            <w:tcW w:w="1018" w:type="dxa"/>
          </w:tcPr>
          <w:p w14:paraId="36D27C3E" w14:textId="77777777" w:rsidR="00FF7B62" w:rsidRDefault="00FF7B62">
            <w:pPr>
              <w:pStyle w:val="TableParagraph"/>
              <w:rPr>
                <w:rFonts w:ascii="Times New Roman"/>
                <w:sz w:val="20"/>
              </w:rPr>
            </w:pPr>
          </w:p>
        </w:tc>
        <w:tc>
          <w:tcPr>
            <w:tcW w:w="1018" w:type="dxa"/>
          </w:tcPr>
          <w:p w14:paraId="43F5195C" w14:textId="77777777" w:rsidR="00FF7B62" w:rsidRDefault="00FF7B62">
            <w:pPr>
              <w:pStyle w:val="TableParagraph"/>
              <w:rPr>
                <w:rFonts w:ascii="Times New Roman"/>
                <w:sz w:val="20"/>
              </w:rPr>
            </w:pPr>
          </w:p>
        </w:tc>
        <w:tc>
          <w:tcPr>
            <w:tcW w:w="1020" w:type="dxa"/>
          </w:tcPr>
          <w:p w14:paraId="2CDAB929" w14:textId="77777777" w:rsidR="00FF7B62" w:rsidRDefault="00FF7B62">
            <w:pPr>
              <w:pStyle w:val="TableParagraph"/>
              <w:rPr>
                <w:rFonts w:ascii="Times New Roman"/>
                <w:sz w:val="20"/>
              </w:rPr>
            </w:pPr>
          </w:p>
        </w:tc>
        <w:tc>
          <w:tcPr>
            <w:tcW w:w="1018" w:type="dxa"/>
          </w:tcPr>
          <w:p w14:paraId="5DFE3275" w14:textId="77777777" w:rsidR="00FF7B62" w:rsidRDefault="00FF7B62">
            <w:pPr>
              <w:pStyle w:val="TableParagraph"/>
              <w:rPr>
                <w:rFonts w:ascii="Times New Roman"/>
                <w:sz w:val="20"/>
              </w:rPr>
            </w:pPr>
          </w:p>
        </w:tc>
        <w:tc>
          <w:tcPr>
            <w:tcW w:w="1018" w:type="dxa"/>
          </w:tcPr>
          <w:p w14:paraId="7BE2A72A" w14:textId="77777777" w:rsidR="00FF7B62" w:rsidRDefault="00FF7B62">
            <w:pPr>
              <w:pStyle w:val="TableParagraph"/>
              <w:rPr>
                <w:rFonts w:ascii="Times New Roman"/>
                <w:sz w:val="20"/>
              </w:rPr>
            </w:pPr>
          </w:p>
        </w:tc>
        <w:tc>
          <w:tcPr>
            <w:tcW w:w="1018" w:type="dxa"/>
          </w:tcPr>
          <w:p w14:paraId="4133EF58" w14:textId="77777777" w:rsidR="00FF7B62" w:rsidRDefault="00FF7B62">
            <w:pPr>
              <w:pStyle w:val="TableParagraph"/>
              <w:rPr>
                <w:rFonts w:ascii="Times New Roman"/>
                <w:sz w:val="20"/>
              </w:rPr>
            </w:pPr>
          </w:p>
        </w:tc>
      </w:tr>
      <w:tr w:rsidR="00FF7B62" w14:paraId="271DAF7F" w14:textId="77777777">
        <w:trPr>
          <w:trHeight w:val="731"/>
        </w:trPr>
        <w:tc>
          <w:tcPr>
            <w:tcW w:w="6766" w:type="dxa"/>
          </w:tcPr>
          <w:p w14:paraId="287EE1E9" w14:textId="77777777" w:rsidR="00FF7B62" w:rsidRDefault="0046450A">
            <w:pPr>
              <w:pStyle w:val="TableParagraph"/>
              <w:numPr>
                <w:ilvl w:val="0"/>
                <w:numId w:val="4"/>
              </w:numPr>
              <w:tabs>
                <w:tab w:val="left" w:pos="379"/>
              </w:tabs>
              <w:spacing w:before="14"/>
              <w:rPr>
                <w:sz w:val="20"/>
              </w:rPr>
            </w:pPr>
            <w:r>
              <w:rPr>
                <w:sz w:val="20"/>
              </w:rPr>
              <w:t>Main points were clearly</w:t>
            </w:r>
            <w:r>
              <w:rPr>
                <w:spacing w:val="-3"/>
                <w:sz w:val="20"/>
              </w:rPr>
              <w:t xml:space="preserve"> </w:t>
            </w:r>
            <w:r>
              <w:rPr>
                <w:sz w:val="20"/>
              </w:rPr>
              <w:t>stated</w:t>
            </w:r>
          </w:p>
          <w:p w14:paraId="26AD78A5" w14:textId="77777777" w:rsidR="00FF7B62" w:rsidRDefault="0046450A">
            <w:pPr>
              <w:pStyle w:val="TableParagraph"/>
              <w:numPr>
                <w:ilvl w:val="0"/>
                <w:numId w:val="4"/>
              </w:numPr>
              <w:tabs>
                <w:tab w:val="left" w:pos="379"/>
              </w:tabs>
              <w:spacing w:before="7"/>
              <w:rPr>
                <w:sz w:val="20"/>
              </w:rPr>
            </w:pPr>
            <w:r>
              <w:rPr>
                <w:sz w:val="20"/>
              </w:rPr>
              <w:t>Speaker had specifics to support or explain main</w:t>
            </w:r>
            <w:r>
              <w:rPr>
                <w:spacing w:val="-5"/>
                <w:sz w:val="20"/>
              </w:rPr>
              <w:t xml:space="preserve"> </w:t>
            </w:r>
            <w:r>
              <w:rPr>
                <w:sz w:val="20"/>
              </w:rPr>
              <w:t>points</w:t>
            </w:r>
          </w:p>
          <w:p w14:paraId="67FA1E7B" w14:textId="77777777" w:rsidR="00FF7B62" w:rsidRDefault="0046450A">
            <w:pPr>
              <w:pStyle w:val="TableParagraph"/>
              <w:numPr>
                <w:ilvl w:val="0"/>
                <w:numId w:val="4"/>
              </w:numPr>
              <w:tabs>
                <w:tab w:val="left" w:pos="379"/>
              </w:tabs>
              <w:spacing w:before="5" w:line="225" w:lineRule="exact"/>
              <w:rPr>
                <w:sz w:val="20"/>
              </w:rPr>
            </w:pPr>
            <w:r>
              <w:rPr>
                <w:sz w:val="20"/>
              </w:rPr>
              <w:t>Proper use of</w:t>
            </w:r>
            <w:r>
              <w:rPr>
                <w:sz w:val="20"/>
              </w:rPr>
              <w:t xml:space="preserve"> </w:t>
            </w:r>
            <w:r>
              <w:rPr>
                <w:sz w:val="20"/>
              </w:rPr>
              <w:t>language</w:t>
            </w:r>
          </w:p>
        </w:tc>
        <w:tc>
          <w:tcPr>
            <w:tcW w:w="900" w:type="dxa"/>
          </w:tcPr>
          <w:p w14:paraId="0170304A" w14:textId="77777777" w:rsidR="00FF7B62" w:rsidRDefault="0046450A">
            <w:pPr>
              <w:pStyle w:val="TableParagraph"/>
              <w:spacing w:before="173"/>
              <w:ind w:left="138" w:right="127"/>
              <w:jc w:val="center"/>
              <w:rPr>
                <w:sz w:val="24"/>
              </w:rPr>
            </w:pPr>
            <w:r>
              <w:rPr>
                <w:sz w:val="24"/>
              </w:rPr>
              <w:t>40</w:t>
            </w:r>
          </w:p>
        </w:tc>
        <w:tc>
          <w:tcPr>
            <w:tcW w:w="1018" w:type="dxa"/>
          </w:tcPr>
          <w:p w14:paraId="47F9295A" w14:textId="77777777" w:rsidR="00FF7B62" w:rsidRDefault="00FF7B62">
            <w:pPr>
              <w:pStyle w:val="TableParagraph"/>
              <w:rPr>
                <w:rFonts w:ascii="Times New Roman"/>
                <w:sz w:val="20"/>
              </w:rPr>
            </w:pPr>
          </w:p>
        </w:tc>
        <w:tc>
          <w:tcPr>
            <w:tcW w:w="1018" w:type="dxa"/>
          </w:tcPr>
          <w:p w14:paraId="3CB42A74" w14:textId="77777777" w:rsidR="00FF7B62" w:rsidRDefault="00FF7B62">
            <w:pPr>
              <w:pStyle w:val="TableParagraph"/>
              <w:rPr>
                <w:rFonts w:ascii="Times New Roman"/>
                <w:sz w:val="20"/>
              </w:rPr>
            </w:pPr>
          </w:p>
        </w:tc>
        <w:tc>
          <w:tcPr>
            <w:tcW w:w="1020" w:type="dxa"/>
          </w:tcPr>
          <w:p w14:paraId="66CD7164" w14:textId="77777777" w:rsidR="00FF7B62" w:rsidRDefault="00FF7B62">
            <w:pPr>
              <w:pStyle w:val="TableParagraph"/>
              <w:rPr>
                <w:rFonts w:ascii="Times New Roman"/>
                <w:sz w:val="20"/>
              </w:rPr>
            </w:pPr>
          </w:p>
        </w:tc>
        <w:tc>
          <w:tcPr>
            <w:tcW w:w="1018" w:type="dxa"/>
          </w:tcPr>
          <w:p w14:paraId="7283ED94" w14:textId="77777777" w:rsidR="00FF7B62" w:rsidRDefault="00FF7B62">
            <w:pPr>
              <w:pStyle w:val="TableParagraph"/>
              <w:rPr>
                <w:rFonts w:ascii="Times New Roman"/>
                <w:sz w:val="20"/>
              </w:rPr>
            </w:pPr>
          </w:p>
        </w:tc>
        <w:tc>
          <w:tcPr>
            <w:tcW w:w="1018" w:type="dxa"/>
          </w:tcPr>
          <w:p w14:paraId="4A3E4851" w14:textId="77777777" w:rsidR="00FF7B62" w:rsidRDefault="00FF7B62">
            <w:pPr>
              <w:pStyle w:val="TableParagraph"/>
              <w:rPr>
                <w:rFonts w:ascii="Times New Roman"/>
                <w:sz w:val="20"/>
              </w:rPr>
            </w:pPr>
          </w:p>
        </w:tc>
        <w:tc>
          <w:tcPr>
            <w:tcW w:w="1018" w:type="dxa"/>
          </w:tcPr>
          <w:p w14:paraId="52692783" w14:textId="77777777" w:rsidR="00FF7B62" w:rsidRDefault="00FF7B62">
            <w:pPr>
              <w:pStyle w:val="TableParagraph"/>
              <w:rPr>
                <w:rFonts w:ascii="Times New Roman"/>
                <w:sz w:val="20"/>
              </w:rPr>
            </w:pPr>
          </w:p>
        </w:tc>
      </w:tr>
      <w:tr w:rsidR="00FF7B62" w14:paraId="3EED171A" w14:textId="77777777">
        <w:trPr>
          <w:trHeight w:val="1413"/>
        </w:trPr>
        <w:tc>
          <w:tcPr>
            <w:tcW w:w="6766" w:type="dxa"/>
          </w:tcPr>
          <w:p w14:paraId="38E26BFC" w14:textId="77777777" w:rsidR="00FF7B62" w:rsidRDefault="0046450A">
            <w:pPr>
              <w:pStyle w:val="TableParagraph"/>
              <w:spacing w:before="1"/>
              <w:ind w:left="163"/>
              <w:rPr>
                <w:b/>
                <w:sz w:val="20"/>
              </w:rPr>
            </w:pPr>
            <w:r>
              <w:rPr>
                <w:b/>
                <w:sz w:val="20"/>
              </w:rPr>
              <w:t>Delivery</w:t>
            </w:r>
          </w:p>
          <w:p w14:paraId="61557C02" w14:textId="77777777" w:rsidR="00FF7B62" w:rsidRDefault="0046450A">
            <w:pPr>
              <w:pStyle w:val="TableParagraph"/>
              <w:numPr>
                <w:ilvl w:val="0"/>
                <w:numId w:val="3"/>
              </w:numPr>
              <w:tabs>
                <w:tab w:val="left" w:pos="351"/>
              </w:tabs>
              <w:spacing w:before="8"/>
              <w:ind w:hanging="187"/>
              <w:rPr>
                <w:sz w:val="20"/>
              </w:rPr>
            </w:pPr>
            <w:r>
              <w:rPr>
                <w:sz w:val="20"/>
              </w:rPr>
              <w:t>Correct</w:t>
            </w:r>
            <w:r>
              <w:rPr>
                <w:spacing w:val="-2"/>
                <w:sz w:val="20"/>
              </w:rPr>
              <w:t xml:space="preserve"> </w:t>
            </w:r>
            <w:r>
              <w:rPr>
                <w:sz w:val="20"/>
              </w:rPr>
              <w:t>pronunciation</w:t>
            </w:r>
          </w:p>
          <w:p w14:paraId="27835449" w14:textId="77777777" w:rsidR="00FF7B62" w:rsidRDefault="0046450A">
            <w:pPr>
              <w:pStyle w:val="TableParagraph"/>
              <w:numPr>
                <w:ilvl w:val="0"/>
                <w:numId w:val="3"/>
              </w:numPr>
              <w:tabs>
                <w:tab w:val="left" w:pos="351"/>
              </w:tabs>
              <w:spacing w:before="5"/>
              <w:ind w:hanging="187"/>
              <w:rPr>
                <w:sz w:val="20"/>
              </w:rPr>
            </w:pPr>
            <w:r>
              <w:rPr>
                <w:sz w:val="20"/>
              </w:rPr>
              <w:t>Clear</w:t>
            </w:r>
            <w:r>
              <w:rPr>
                <w:sz w:val="20"/>
              </w:rPr>
              <w:t xml:space="preserve"> </w:t>
            </w:r>
            <w:r>
              <w:rPr>
                <w:sz w:val="20"/>
              </w:rPr>
              <w:t>enunciation</w:t>
            </w:r>
          </w:p>
          <w:p w14:paraId="74453C26" w14:textId="77777777" w:rsidR="00FF7B62" w:rsidRDefault="0046450A">
            <w:pPr>
              <w:pStyle w:val="TableParagraph"/>
              <w:numPr>
                <w:ilvl w:val="0"/>
                <w:numId w:val="3"/>
              </w:numPr>
              <w:tabs>
                <w:tab w:val="left" w:pos="351"/>
              </w:tabs>
              <w:spacing w:before="8"/>
              <w:ind w:hanging="187"/>
              <w:rPr>
                <w:sz w:val="20"/>
              </w:rPr>
            </w:pPr>
            <w:r>
              <w:rPr>
                <w:sz w:val="20"/>
              </w:rPr>
              <w:t>Words easily</w:t>
            </w:r>
            <w:r>
              <w:rPr>
                <w:spacing w:val="1"/>
                <w:sz w:val="20"/>
              </w:rPr>
              <w:t xml:space="preserve"> </w:t>
            </w:r>
            <w:r>
              <w:rPr>
                <w:sz w:val="20"/>
              </w:rPr>
              <w:t>understood</w:t>
            </w:r>
          </w:p>
          <w:p w14:paraId="1F217086" w14:textId="77777777" w:rsidR="00FF7B62" w:rsidRDefault="0046450A">
            <w:pPr>
              <w:pStyle w:val="TableParagraph"/>
              <w:numPr>
                <w:ilvl w:val="0"/>
                <w:numId w:val="3"/>
              </w:numPr>
              <w:tabs>
                <w:tab w:val="left" w:pos="351"/>
              </w:tabs>
              <w:spacing w:before="5"/>
              <w:ind w:hanging="187"/>
              <w:rPr>
                <w:sz w:val="20"/>
              </w:rPr>
            </w:pPr>
            <w:r>
              <w:rPr>
                <w:sz w:val="20"/>
              </w:rPr>
              <w:t>Vocal variety and</w:t>
            </w:r>
            <w:r>
              <w:rPr>
                <w:spacing w:val="5"/>
                <w:sz w:val="20"/>
              </w:rPr>
              <w:t xml:space="preserve"> </w:t>
            </w:r>
            <w:r>
              <w:rPr>
                <w:sz w:val="20"/>
              </w:rPr>
              <w:t>emphasis</w:t>
            </w:r>
          </w:p>
          <w:p w14:paraId="60E67BC0" w14:textId="77777777" w:rsidR="00FF7B62" w:rsidRDefault="0046450A">
            <w:pPr>
              <w:pStyle w:val="TableParagraph"/>
              <w:numPr>
                <w:ilvl w:val="0"/>
                <w:numId w:val="3"/>
              </w:numPr>
              <w:tabs>
                <w:tab w:val="left" w:pos="351"/>
              </w:tabs>
              <w:spacing w:before="8" w:line="208" w:lineRule="exact"/>
              <w:ind w:hanging="187"/>
              <w:rPr>
                <w:sz w:val="20"/>
              </w:rPr>
            </w:pPr>
            <w:r>
              <w:rPr>
                <w:sz w:val="20"/>
              </w:rPr>
              <w:t>Voice natural with sincere enthusiasm, clearly</w:t>
            </w:r>
            <w:r>
              <w:rPr>
                <w:spacing w:val="-5"/>
                <w:sz w:val="20"/>
              </w:rPr>
              <w:t xml:space="preserve"> </w:t>
            </w:r>
            <w:r>
              <w:rPr>
                <w:sz w:val="20"/>
              </w:rPr>
              <w:t>heard</w:t>
            </w:r>
          </w:p>
        </w:tc>
        <w:tc>
          <w:tcPr>
            <w:tcW w:w="900" w:type="dxa"/>
          </w:tcPr>
          <w:p w14:paraId="05266200" w14:textId="77777777" w:rsidR="00FF7B62" w:rsidRDefault="00FF7B62">
            <w:pPr>
              <w:pStyle w:val="TableParagraph"/>
              <w:rPr>
                <w:b/>
                <w:sz w:val="26"/>
              </w:rPr>
            </w:pPr>
          </w:p>
          <w:p w14:paraId="2C8A4709" w14:textId="77777777" w:rsidR="00FF7B62" w:rsidRDefault="0046450A">
            <w:pPr>
              <w:pStyle w:val="TableParagraph"/>
              <w:spacing w:before="210"/>
              <w:ind w:left="138" w:right="127"/>
              <w:jc w:val="center"/>
              <w:rPr>
                <w:sz w:val="24"/>
              </w:rPr>
            </w:pPr>
            <w:r>
              <w:rPr>
                <w:sz w:val="24"/>
              </w:rPr>
              <w:t>30</w:t>
            </w:r>
          </w:p>
        </w:tc>
        <w:tc>
          <w:tcPr>
            <w:tcW w:w="1018" w:type="dxa"/>
          </w:tcPr>
          <w:p w14:paraId="4FD3DE1D" w14:textId="77777777" w:rsidR="00FF7B62" w:rsidRDefault="00FF7B62">
            <w:pPr>
              <w:pStyle w:val="TableParagraph"/>
              <w:rPr>
                <w:rFonts w:ascii="Times New Roman"/>
                <w:sz w:val="20"/>
              </w:rPr>
            </w:pPr>
          </w:p>
        </w:tc>
        <w:tc>
          <w:tcPr>
            <w:tcW w:w="1018" w:type="dxa"/>
          </w:tcPr>
          <w:p w14:paraId="0DFCE112" w14:textId="77777777" w:rsidR="00FF7B62" w:rsidRDefault="00FF7B62">
            <w:pPr>
              <w:pStyle w:val="TableParagraph"/>
              <w:rPr>
                <w:rFonts w:ascii="Times New Roman"/>
                <w:sz w:val="20"/>
              </w:rPr>
            </w:pPr>
          </w:p>
        </w:tc>
        <w:tc>
          <w:tcPr>
            <w:tcW w:w="1020" w:type="dxa"/>
          </w:tcPr>
          <w:p w14:paraId="39531D8C" w14:textId="77777777" w:rsidR="00FF7B62" w:rsidRDefault="00FF7B62">
            <w:pPr>
              <w:pStyle w:val="TableParagraph"/>
              <w:rPr>
                <w:rFonts w:ascii="Times New Roman"/>
                <w:sz w:val="20"/>
              </w:rPr>
            </w:pPr>
          </w:p>
        </w:tc>
        <w:tc>
          <w:tcPr>
            <w:tcW w:w="1018" w:type="dxa"/>
          </w:tcPr>
          <w:p w14:paraId="44A14B91" w14:textId="77777777" w:rsidR="00FF7B62" w:rsidRDefault="00FF7B62">
            <w:pPr>
              <w:pStyle w:val="TableParagraph"/>
              <w:rPr>
                <w:rFonts w:ascii="Times New Roman"/>
                <w:sz w:val="20"/>
              </w:rPr>
            </w:pPr>
          </w:p>
        </w:tc>
        <w:tc>
          <w:tcPr>
            <w:tcW w:w="1018" w:type="dxa"/>
          </w:tcPr>
          <w:p w14:paraId="7ADCCCFE" w14:textId="77777777" w:rsidR="00FF7B62" w:rsidRDefault="00FF7B62">
            <w:pPr>
              <w:pStyle w:val="TableParagraph"/>
              <w:rPr>
                <w:rFonts w:ascii="Times New Roman"/>
                <w:sz w:val="20"/>
              </w:rPr>
            </w:pPr>
          </w:p>
        </w:tc>
        <w:tc>
          <w:tcPr>
            <w:tcW w:w="1018" w:type="dxa"/>
          </w:tcPr>
          <w:p w14:paraId="03B12BE1" w14:textId="77777777" w:rsidR="00FF7B62" w:rsidRDefault="00FF7B62">
            <w:pPr>
              <w:pStyle w:val="TableParagraph"/>
              <w:rPr>
                <w:rFonts w:ascii="Times New Roman"/>
                <w:sz w:val="20"/>
              </w:rPr>
            </w:pPr>
          </w:p>
        </w:tc>
      </w:tr>
      <w:tr w:rsidR="00FF7B62" w14:paraId="430C5506" w14:textId="77777777">
        <w:trPr>
          <w:trHeight w:val="683"/>
        </w:trPr>
        <w:tc>
          <w:tcPr>
            <w:tcW w:w="6766" w:type="dxa"/>
          </w:tcPr>
          <w:p w14:paraId="289C1B69" w14:textId="77777777" w:rsidR="00FF7B62" w:rsidRDefault="0046450A">
            <w:pPr>
              <w:pStyle w:val="TableParagraph"/>
              <w:numPr>
                <w:ilvl w:val="0"/>
                <w:numId w:val="2"/>
              </w:numPr>
              <w:tabs>
                <w:tab w:val="left" w:pos="372"/>
              </w:tabs>
              <w:spacing w:before="4"/>
              <w:ind w:hanging="208"/>
              <w:rPr>
                <w:sz w:val="20"/>
              </w:rPr>
            </w:pPr>
            <w:r>
              <w:rPr>
                <w:sz w:val="20"/>
              </w:rPr>
              <w:t>Maintained eye</w:t>
            </w:r>
            <w:r>
              <w:rPr>
                <w:spacing w:val="-3"/>
                <w:sz w:val="20"/>
              </w:rPr>
              <w:t xml:space="preserve"> </w:t>
            </w:r>
            <w:r>
              <w:rPr>
                <w:sz w:val="20"/>
              </w:rPr>
              <w:t>contact</w:t>
            </w:r>
          </w:p>
          <w:p w14:paraId="07D45241" w14:textId="77777777" w:rsidR="00FF7B62" w:rsidRDefault="0046450A">
            <w:pPr>
              <w:pStyle w:val="TableParagraph"/>
              <w:numPr>
                <w:ilvl w:val="0"/>
                <w:numId w:val="2"/>
              </w:numPr>
              <w:tabs>
                <w:tab w:val="left" w:pos="372"/>
              </w:tabs>
              <w:spacing w:before="5"/>
              <w:ind w:hanging="208"/>
              <w:rPr>
                <w:sz w:val="20"/>
              </w:rPr>
            </w:pPr>
            <w:r>
              <w:rPr>
                <w:sz w:val="20"/>
              </w:rPr>
              <w:t>Body language (gestures, expressions, body positioning)</w:t>
            </w:r>
            <w:r>
              <w:rPr>
                <w:spacing w:val="-16"/>
                <w:sz w:val="20"/>
              </w:rPr>
              <w:t xml:space="preserve"> </w:t>
            </w:r>
            <w:r>
              <w:rPr>
                <w:sz w:val="20"/>
              </w:rPr>
              <w:t>supported</w:t>
            </w:r>
          </w:p>
          <w:p w14:paraId="7764498C" w14:textId="77777777" w:rsidR="00FF7B62" w:rsidRDefault="0046450A">
            <w:pPr>
              <w:pStyle w:val="TableParagraph"/>
              <w:numPr>
                <w:ilvl w:val="0"/>
                <w:numId w:val="2"/>
              </w:numPr>
              <w:tabs>
                <w:tab w:val="left" w:pos="372"/>
              </w:tabs>
              <w:spacing w:before="8" w:line="187" w:lineRule="exact"/>
              <w:ind w:hanging="208"/>
              <w:rPr>
                <w:sz w:val="20"/>
              </w:rPr>
            </w:pPr>
            <w:r>
              <w:rPr>
                <w:sz w:val="20"/>
              </w:rPr>
              <w:t>Comfortable stance and movement, not distraction to the</w:t>
            </w:r>
            <w:r>
              <w:rPr>
                <w:spacing w:val="-19"/>
                <w:sz w:val="20"/>
              </w:rPr>
              <w:t xml:space="preserve"> </w:t>
            </w:r>
            <w:r>
              <w:rPr>
                <w:sz w:val="20"/>
              </w:rPr>
              <w:t>audience</w:t>
            </w:r>
          </w:p>
        </w:tc>
        <w:tc>
          <w:tcPr>
            <w:tcW w:w="900" w:type="dxa"/>
          </w:tcPr>
          <w:p w14:paraId="5D667A11" w14:textId="77777777" w:rsidR="00FF7B62" w:rsidRDefault="0046450A">
            <w:pPr>
              <w:pStyle w:val="TableParagraph"/>
              <w:spacing w:before="144"/>
              <w:ind w:left="138" w:right="127"/>
              <w:jc w:val="center"/>
              <w:rPr>
                <w:sz w:val="24"/>
              </w:rPr>
            </w:pPr>
            <w:r>
              <w:rPr>
                <w:sz w:val="24"/>
              </w:rPr>
              <w:t>30</w:t>
            </w:r>
          </w:p>
        </w:tc>
        <w:tc>
          <w:tcPr>
            <w:tcW w:w="1018" w:type="dxa"/>
          </w:tcPr>
          <w:p w14:paraId="3F65C1E8" w14:textId="77777777" w:rsidR="00FF7B62" w:rsidRDefault="00FF7B62">
            <w:pPr>
              <w:pStyle w:val="TableParagraph"/>
              <w:rPr>
                <w:rFonts w:ascii="Times New Roman"/>
                <w:sz w:val="20"/>
              </w:rPr>
            </w:pPr>
          </w:p>
        </w:tc>
        <w:tc>
          <w:tcPr>
            <w:tcW w:w="1018" w:type="dxa"/>
          </w:tcPr>
          <w:p w14:paraId="3DCCB20E" w14:textId="77777777" w:rsidR="00FF7B62" w:rsidRDefault="00FF7B62">
            <w:pPr>
              <w:pStyle w:val="TableParagraph"/>
              <w:rPr>
                <w:rFonts w:ascii="Times New Roman"/>
                <w:sz w:val="20"/>
              </w:rPr>
            </w:pPr>
          </w:p>
        </w:tc>
        <w:tc>
          <w:tcPr>
            <w:tcW w:w="1020" w:type="dxa"/>
          </w:tcPr>
          <w:p w14:paraId="70D79594" w14:textId="77777777" w:rsidR="00FF7B62" w:rsidRDefault="00FF7B62">
            <w:pPr>
              <w:pStyle w:val="TableParagraph"/>
              <w:rPr>
                <w:rFonts w:ascii="Times New Roman"/>
                <w:sz w:val="20"/>
              </w:rPr>
            </w:pPr>
          </w:p>
        </w:tc>
        <w:tc>
          <w:tcPr>
            <w:tcW w:w="1018" w:type="dxa"/>
          </w:tcPr>
          <w:p w14:paraId="19924E72" w14:textId="77777777" w:rsidR="00FF7B62" w:rsidRDefault="00FF7B62">
            <w:pPr>
              <w:pStyle w:val="TableParagraph"/>
              <w:rPr>
                <w:rFonts w:ascii="Times New Roman"/>
                <w:sz w:val="20"/>
              </w:rPr>
            </w:pPr>
          </w:p>
        </w:tc>
        <w:tc>
          <w:tcPr>
            <w:tcW w:w="1018" w:type="dxa"/>
          </w:tcPr>
          <w:p w14:paraId="1CD832AC" w14:textId="77777777" w:rsidR="00FF7B62" w:rsidRDefault="00FF7B62">
            <w:pPr>
              <w:pStyle w:val="TableParagraph"/>
              <w:rPr>
                <w:rFonts w:ascii="Times New Roman"/>
                <w:sz w:val="20"/>
              </w:rPr>
            </w:pPr>
          </w:p>
        </w:tc>
        <w:tc>
          <w:tcPr>
            <w:tcW w:w="1018" w:type="dxa"/>
          </w:tcPr>
          <w:p w14:paraId="2D1CC05C" w14:textId="77777777" w:rsidR="00FF7B62" w:rsidRDefault="00FF7B62">
            <w:pPr>
              <w:pStyle w:val="TableParagraph"/>
              <w:rPr>
                <w:rFonts w:ascii="Times New Roman"/>
                <w:sz w:val="20"/>
              </w:rPr>
            </w:pPr>
          </w:p>
        </w:tc>
      </w:tr>
      <w:tr w:rsidR="00FF7B62" w14:paraId="1F931AC1" w14:textId="77777777">
        <w:trPr>
          <w:trHeight w:val="702"/>
        </w:trPr>
        <w:tc>
          <w:tcPr>
            <w:tcW w:w="6766" w:type="dxa"/>
          </w:tcPr>
          <w:p w14:paraId="4B26AB95" w14:textId="77777777" w:rsidR="00FF7B62" w:rsidRDefault="0046450A">
            <w:pPr>
              <w:pStyle w:val="TableParagraph"/>
              <w:numPr>
                <w:ilvl w:val="0"/>
                <w:numId w:val="1"/>
              </w:numPr>
              <w:tabs>
                <w:tab w:val="left" w:pos="379"/>
              </w:tabs>
              <w:spacing w:before="4"/>
              <w:rPr>
                <w:sz w:val="20"/>
              </w:rPr>
            </w:pPr>
            <w:r>
              <w:rPr>
                <w:sz w:val="20"/>
              </w:rPr>
              <w:t>Speaker maintained audience</w:t>
            </w:r>
            <w:r>
              <w:rPr>
                <w:spacing w:val="-1"/>
                <w:sz w:val="20"/>
              </w:rPr>
              <w:t xml:space="preserve"> </w:t>
            </w:r>
            <w:r>
              <w:rPr>
                <w:sz w:val="20"/>
              </w:rPr>
              <w:t>interest</w:t>
            </w:r>
          </w:p>
          <w:p w14:paraId="25915C41" w14:textId="77777777" w:rsidR="00FF7B62" w:rsidRDefault="0046450A">
            <w:pPr>
              <w:pStyle w:val="TableParagraph"/>
              <w:numPr>
                <w:ilvl w:val="0"/>
                <w:numId w:val="1"/>
              </w:numPr>
              <w:tabs>
                <w:tab w:val="left" w:pos="379"/>
              </w:tabs>
              <w:spacing w:before="5"/>
              <w:rPr>
                <w:sz w:val="20"/>
              </w:rPr>
            </w:pPr>
            <w:r>
              <w:rPr>
                <w:sz w:val="20"/>
              </w:rPr>
              <w:t>Overall impression, neat in appearance</w:t>
            </w:r>
          </w:p>
          <w:p w14:paraId="548CFD62" w14:textId="77777777" w:rsidR="00FF7B62" w:rsidRDefault="0046450A">
            <w:pPr>
              <w:pStyle w:val="TableParagraph"/>
              <w:numPr>
                <w:ilvl w:val="0"/>
                <w:numId w:val="1"/>
              </w:numPr>
              <w:tabs>
                <w:tab w:val="left" w:pos="372"/>
              </w:tabs>
              <w:spacing w:before="8" w:line="206" w:lineRule="exact"/>
              <w:ind w:left="371" w:hanging="208"/>
              <w:rPr>
                <w:sz w:val="20"/>
              </w:rPr>
            </w:pPr>
            <w:r>
              <w:rPr>
                <w:sz w:val="20"/>
              </w:rPr>
              <w:t>Speaker was confident, natural and</w:t>
            </w:r>
            <w:r>
              <w:rPr>
                <w:spacing w:val="-5"/>
                <w:sz w:val="20"/>
              </w:rPr>
              <w:t xml:space="preserve"> </w:t>
            </w:r>
            <w:r>
              <w:rPr>
                <w:sz w:val="20"/>
              </w:rPr>
              <w:t>relaxed</w:t>
            </w:r>
          </w:p>
        </w:tc>
        <w:tc>
          <w:tcPr>
            <w:tcW w:w="900" w:type="dxa"/>
          </w:tcPr>
          <w:p w14:paraId="3FE1754A" w14:textId="77777777" w:rsidR="00FF7B62" w:rsidRDefault="0046450A">
            <w:pPr>
              <w:pStyle w:val="TableParagraph"/>
              <w:spacing w:before="154"/>
              <w:ind w:left="138" w:right="127"/>
              <w:jc w:val="center"/>
              <w:rPr>
                <w:sz w:val="24"/>
              </w:rPr>
            </w:pPr>
            <w:r>
              <w:rPr>
                <w:sz w:val="24"/>
              </w:rPr>
              <w:t>15</w:t>
            </w:r>
          </w:p>
        </w:tc>
        <w:tc>
          <w:tcPr>
            <w:tcW w:w="1018" w:type="dxa"/>
          </w:tcPr>
          <w:p w14:paraId="475D65CF" w14:textId="77777777" w:rsidR="00FF7B62" w:rsidRDefault="00FF7B62">
            <w:pPr>
              <w:pStyle w:val="TableParagraph"/>
              <w:rPr>
                <w:rFonts w:ascii="Times New Roman"/>
                <w:sz w:val="20"/>
              </w:rPr>
            </w:pPr>
          </w:p>
        </w:tc>
        <w:tc>
          <w:tcPr>
            <w:tcW w:w="1018" w:type="dxa"/>
          </w:tcPr>
          <w:p w14:paraId="65178C71" w14:textId="77777777" w:rsidR="00FF7B62" w:rsidRDefault="00FF7B62">
            <w:pPr>
              <w:pStyle w:val="TableParagraph"/>
              <w:rPr>
                <w:rFonts w:ascii="Times New Roman"/>
                <w:sz w:val="20"/>
              </w:rPr>
            </w:pPr>
          </w:p>
        </w:tc>
        <w:tc>
          <w:tcPr>
            <w:tcW w:w="1020" w:type="dxa"/>
          </w:tcPr>
          <w:p w14:paraId="5373A783" w14:textId="77777777" w:rsidR="00FF7B62" w:rsidRDefault="00FF7B62">
            <w:pPr>
              <w:pStyle w:val="TableParagraph"/>
              <w:rPr>
                <w:rFonts w:ascii="Times New Roman"/>
                <w:sz w:val="20"/>
              </w:rPr>
            </w:pPr>
          </w:p>
        </w:tc>
        <w:tc>
          <w:tcPr>
            <w:tcW w:w="1018" w:type="dxa"/>
          </w:tcPr>
          <w:p w14:paraId="16EE2BFA" w14:textId="77777777" w:rsidR="00FF7B62" w:rsidRDefault="00FF7B62">
            <w:pPr>
              <w:pStyle w:val="TableParagraph"/>
              <w:rPr>
                <w:rFonts w:ascii="Times New Roman"/>
                <w:sz w:val="20"/>
              </w:rPr>
            </w:pPr>
          </w:p>
        </w:tc>
        <w:tc>
          <w:tcPr>
            <w:tcW w:w="1018" w:type="dxa"/>
          </w:tcPr>
          <w:p w14:paraId="4A19D210" w14:textId="77777777" w:rsidR="00FF7B62" w:rsidRDefault="00FF7B62">
            <w:pPr>
              <w:pStyle w:val="TableParagraph"/>
              <w:rPr>
                <w:rFonts w:ascii="Times New Roman"/>
                <w:sz w:val="20"/>
              </w:rPr>
            </w:pPr>
          </w:p>
        </w:tc>
        <w:tc>
          <w:tcPr>
            <w:tcW w:w="1018" w:type="dxa"/>
          </w:tcPr>
          <w:p w14:paraId="5B9C8B26" w14:textId="77777777" w:rsidR="00FF7B62" w:rsidRDefault="00FF7B62">
            <w:pPr>
              <w:pStyle w:val="TableParagraph"/>
              <w:rPr>
                <w:rFonts w:ascii="Times New Roman"/>
                <w:sz w:val="20"/>
              </w:rPr>
            </w:pPr>
          </w:p>
        </w:tc>
      </w:tr>
      <w:tr w:rsidR="00FF7B62" w14:paraId="7B127C5C" w14:textId="77777777">
        <w:trPr>
          <w:trHeight w:val="256"/>
        </w:trPr>
        <w:tc>
          <w:tcPr>
            <w:tcW w:w="6766" w:type="dxa"/>
          </w:tcPr>
          <w:p w14:paraId="697631CE" w14:textId="77777777" w:rsidR="00FF7B62" w:rsidRDefault="0046450A">
            <w:pPr>
              <w:pStyle w:val="TableParagraph"/>
              <w:spacing w:before="4"/>
              <w:ind w:right="108"/>
              <w:jc w:val="right"/>
              <w:rPr>
                <w:b/>
                <w:sz w:val="20"/>
              </w:rPr>
            </w:pPr>
            <w:r>
              <w:rPr>
                <w:b/>
                <w:sz w:val="20"/>
              </w:rPr>
              <w:t>Prepared Score</w:t>
            </w:r>
          </w:p>
        </w:tc>
        <w:tc>
          <w:tcPr>
            <w:tcW w:w="900" w:type="dxa"/>
          </w:tcPr>
          <w:p w14:paraId="7661A7EA" w14:textId="77777777" w:rsidR="00FF7B62" w:rsidRDefault="0046450A">
            <w:pPr>
              <w:pStyle w:val="TableParagraph"/>
              <w:spacing w:before="5" w:line="231" w:lineRule="exact"/>
              <w:ind w:left="138" w:right="127"/>
              <w:jc w:val="center"/>
              <w:rPr>
                <w:sz w:val="24"/>
              </w:rPr>
            </w:pPr>
            <w:r>
              <w:rPr>
                <w:sz w:val="24"/>
              </w:rPr>
              <w:t>150</w:t>
            </w:r>
          </w:p>
        </w:tc>
        <w:tc>
          <w:tcPr>
            <w:tcW w:w="1018" w:type="dxa"/>
          </w:tcPr>
          <w:p w14:paraId="1B73B46C" w14:textId="77777777" w:rsidR="00FF7B62" w:rsidRDefault="00FF7B62">
            <w:pPr>
              <w:pStyle w:val="TableParagraph"/>
              <w:rPr>
                <w:rFonts w:ascii="Times New Roman"/>
                <w:sz w:val="18"/>
              </w:rPr>
            </w:pPr>
          </w:p>
        </w:tc>
        <w:tc>
          <w:tcPr>
            <w:tcW w:w="1018" w:type="dxa"/>
          </w:tcPr>
          <w:p w14:paraId="40DD42D0" w14:textId="77777777" w:rsidR="00FF7B62" w:rsidRDefault="00FF7B62">
            <w:pPr>
              <w:pStyle w:val="TableParagraph"/>
              <w:rPr>
                <w:rFonts w:ascii="Times New Roman"/>
                <w:sz w:val="18"/>
              </w:rPr>
            </w:pPr>
          </w:p>
        </w:tc>
        <w:tc>
          <w:tcPr>
            <w:tcW w:w="1020" w:type="dxa"/>
          </w:tcPr>
          <w:p w14:paraId="03590C85" w14:textId="77777777" w:rsidR="00FF7B62" w:rsidRDefault="00FF7B62">
            <w:pPr>
              <w:pStyle w:val="TableParagraph"/>
              <w:rPr>
                <w:rFonts w:ascii="Times New Roman"/>
                <w:sz w:val="18"/>
              </w:rPr>
            </w:pPr>
          </w:p>
        </w:tc>
        <w:tc>
          <w:tcPr>
            <w:tcW w:w="1018" w:type="dxa"/>
          </w:tcPr>
          <w:p w14:paraId="0A41ED76" w14:textId="77777777" w:rsidR="00FF7B62" w:rsidRDefault="00FF7B62">
            <w:pPr>
              <w:pStyle w:val="TableParagraph"/>
              <w:rPr>
                <w:rFonts w:ascii="Times New Roman"/>
                <w:sz w:val="18"/>
              </w:rPr>
            </w:pPr>
          </w:p>
        </w:tc>
        <w:tc>
          <w:tcPr>
            <w:tcW w:w="1018" w:type="dxa"/>
          </w:tcPr>
          <w:p w14:paraId="1E3F829D" w14:textId="77777777" w:rsidR="00FF7B62" w:rsidRDefault="00FF7B62">
            <w:pPr>
              <w:pStyle w:val="TableParagraph"/>
              <w:rPr>
                <w:rFonts w:ascii="Times New Roman"/>
                <w:sz w:val="18"/>
              </w:rPr>
            </w:pPr>
          </w:p>
        </w:tc>
        <w:tc>
          <w:tcPr>
            <w:tcW w:w="1018" w:type="dxa"/>
          </w:tcPr>
          <w:p w14:paraId="0582841A" w14:textId="77777777" w:rsidR="00FF7B62" w:rsidRDefault="00FF7B62">
            <w:pPr>
              <w:pStyle w:val="TableParagraph"/>
              <w:rPr>
                <w:rFonts w:ascii="Times New Roman"/>
                <w:sz w:val="18"/>
              </w:rPr>
            </w:pPr>
          </w:p>
        </w:tc>
      </w:tr>
      <w:tr w:rsidR="00FF7B62" w14:paraId="71E60C2C" w14:textId="77777777">
        <w:trPr>
          <w:trHeight w:val="258"/>
        </w:trPr>
        <w:tc>
          <w:tcPr>
            <w:tcW w:w="6766" w:type="dxa"/>
          </w:tcPr>
          <w:p w14:paraId="0F39C7FE" w14:textId="77777777" w:rsidR="00FF7B62" w:rsidRDefault="0046450A">
            <w:pPr>
              <w:pStyle w:val="TableParagraph"/>
              <w:spacing w:before="4"/>
              <w:ind w:right="110"/>
              <w:jc w:val="right"/>
              <w:rPr>
                <w:sz w:val="20"/>
              </w:rPr>
            </w:pPr>
            <w:r>
              <w:rPr>
                <w:sz w:val="20"/>
              </w:rPr>
              <w:t>Minus Time Faults</w:t>
            </w:r>
          </w:p>
        </w:tc>
        <w:tc>
          <w:tcPr>
            <w:tcW w:w="900" w:type="dxa"/>
          </w:tcPr>
          <w:p w14:paraId="36BA0469" w14:textId="77777777" w:rsidR="00FF7B62" w:rsidRDefault="00FF7B62">
            <w:pPr>
              <w:pStyle w:val="TableParagraph"/>
              <w:rPr>
                <w:rFonts w:ascii="Times New Roman"/>
                <w:sz w:val="18"/>
              </w:rPr>
            </w:pPr>
          </w:p>
        </w:tc>
        <w:tc>
          <w:tcPr>
            <w:tcW w:w="1018" w:type="dxa"/>
          </w:tcPr>
          <w:p w14:paraId="1947FF46" w14:textId="77777777" w:rsidR="00FF7B62" w:rsidRDefault="00FF7B62">
            <w:pPr>
              <w:pStyle w:val="TableParagraph"/>
              <w:rPr>
                <w:rFonts w:ascii="Times New Roman"/>
                <w:sz w:val="18"/>
              </w:rPr>
            </w:pPr>
          </w:p>
        </w:tc>
        <w:tc>
          <w:tcPr>
            <w:tcW w:w="1018" w:type="dxa"/>
          </w:tcPr>
          <w:p w14:paraId="7A18CCB6" w14:textId="77777777" w:rsidR="00FF7B62" w:rsidRDefault="00FF7B62">
            <w:pPr>
              <w:pStyle w:val="TableParagraph"/>
              <w:rPr>
                <w:rFonts w:ascii="Times New Roman"/>
                <w:sz w:val="18"/>
              </w:rPr>
            </w:pPr>
          </w:p>
        </w:tc>
        <w:tc>
          <w:tcPr>
            <w:tcW w:w="1020" w:type="dxa"/>
          </w:tcPr>
          <w:p w14:paraId="2472495F" w14:textId="77777777" w:rsidR="00FF7B62" w:rsidRDefault="00FF7B62">
            <w:pPr>
              <w:pStyle w:val="TableParagraph"/>
              <w:rPr>
                <w:rFonts w:ascii="Times New Roman"/>
                <w:sz w:val="18"/>
              </w:rPr>
            </w:pPr>
          </w:p>
        </w:tc>
        <w:tc>
          <w:tcPr>
            <w:tcW w:w="1018" w:type="dxa"/>
          </w:tcPr>
          <w:p w14:paraId="4F7580AD" w14:textId="77777777" w:rsidR="00FF7B62" w:rsidRDefault="00FF7B62">
            <w:pPr>
              <w:pStyle w:val="TableParagraph"/>
              <w:rPr>
                <w:rFonts w:ascii="Times New Roman"/>
                <w:sz w:val="18"/>
              </w:rPr>
            </w:pPr>
          </w:p>
        </w:tc>
        <w:tc>
          <w:tcPr>
            <w:tcW w:w="1018" w:type="dxa"/>
          </w:tcPr>
          <w:p w14:paraId="69D64B68" w14:textId="77777777" w:rsidR="00FF7B62" w:rsidRDefault="00FF7B62">
            <w:pPr>
              <w:pStyle w:val="TableParagraph"/>
              <w:rPr>
                <w:rFonts w:ascii="Times New Roman"/>
                <w:sz w:val="18"/>
              </w:rPr>
            </w:pPr>
          </w:p>
        </w:tc>
        <w:tc>
          <w:tcPr>
            <w:tcW w:w="1018" w:type="dxa"/>
          </w:tcPr>
          <w:p w14:paraId="5D17B776" w14:textId="77777777" w:rsidR="00FF7B62" w:rsidRDefault="00FF7B62">
            <w:pPr>
              <w:pStyle w:val="TableParagraph"/>
              <w:rPr>
                <w:rFonts w:ascii="Times New Roman"/>
                <w:sz w:val="18"/>
              </w:rPr>
            </w:pPr>
          </w:p>
        </w:tc>
      </w:tr>
      <w:tr w:rsidR="00FF7B62" w14:paraId="3A3D8AC6" w14:textId="77777777">
        <w:trPr>
          <w:trHeight w:val="256"/>
        </w:trPr>
        <w:tc>
          <w:tcPr>
            <w:tcW w:w="6766" w:type="dxa"/>
          </w:tcPr>
          <w:p w14:paraId="216DD9D0" w14:textId="77777777" w:rsidR="00FF7B62" w:rsidRDefault="0046450A">
            <w:pPr>
              <w:pStyle w:val="TableParagraph"/>
              <w:spacing w:before="2"/>
              <w:ind w:right="108"/>
              <w:jc w:val="right"/>
              <w:rPr>
                <w:b/>
                <w:sz w:val="20"/>
              </w:rPr>
            </w:pPr>
            <w:r>
              <w:rPr>
                <w:b/>
                <w:sz w:val="20"/>
              </w:rPr>
              <w:t>Prepared Total</w:t>
            </w:r>
          </w:p>
        </w:tc>
        <w:tc>
          <w:tcPr>
            <w:tcW w:w="900" w:type="dxa"/>
          </w:tcPr>
          <w:p w14:paraId="0E49D4B6" w14:textId="77777777" w:rsidR="00FF7B62" w:rsidRDefault="0046450A">
            <w:pPr>
              <w:pStyle w:val="TableParagraph"/>
              <w:spacing w:before="2" w:line="234" w:lineRule="exact"/>
              <w:ind w:left="138" w:right="127"/>
              <w:jc w:val="center"/>
              <w:rPr>
                <w:sz w:val="24"/>
              </w:rPr>
            </w:pPr>
            <w:r>
              <w:rPr>
                <w:sz w:val="24"/>
              </w:rPr>
              <w:t>150</w:t>
            </w:r>
          </w:p>
        </w:tc>
        <w:tc>
          <w:tcPr>
            <w:tcW w:w="1018" w:type="dxa"/>
          </w:tcPr>
          <w:p w14:paraId="4171FCEB" w14:textId="77777777" w:rsidR="00FF7B62" w:rsidRDefault="00FF7B62">
            <w:pPr>
              <w:pStyle w:val="TableParagraph"/>
              <w:rPr>
                <w:rFonts w:ascii="Times New Roman"/>
                <w:sz w:val="18"/>
              </w:rPr>
            </w:pPr>
          </w:p>
        </w:tc>
        <w:tc>
          <w:tcPr>
            <w:tcW w:w="1018" w:type="dxa"/>
          </w:tcPr>
          <w:p w14:paraId="4D00A30E" w14:textId="77777777" w:rsidR="00FF7B62" w:rsidRDefault="00FF7B62">
            <w:pPr>
              <w:pStyle w:val="TableParagraph"/>
              <w:rPr>
                <w:rFonts w:ascii="Times New Roman"/>
                <w:sz w:val="18"/>
              </w:rPr>
            </w:pPr>
          </w:p>
        </w:tc>
        <w:tc>
          <w:tcPr>
            <w:tcW w:w="1020" w:type="dxa"/>
          </w:tcPr>
          <w:p w14:paraId="2C7C2834" w14:textId="77777777" w:rsidR="00FF7B62" w:rsidRDefault="00FF7B62">
            <w:pPr>
              <w:pStyle w:val="TableParagraph"/>
              <w:rPr>
                <w:rFonts w:ascii="Times New Roman"/>
                <w:sz w:val="18"/>
              </w:rPr>
            </w:pPr>
          </w:p>
        </w:tc>
        <w:tc>
          <w:tcPr>
            <w:tcW w:w="1018" w:type="dxa"/>
          </w:tcPr>
          <w:p w14:paraId="321F1DBF" w14:textId="77777777" w:rsidR="00FF7B62" w:rsidRDefault="00FF7B62">
            <w:pPr>
              <w:pStyle w:val="TableParagraph"/>
              <w:rPr>
                <w:rFonts w:ascii="Times New Roman"/>
                <w:sz w:val="18"/>
              </w:rPr>
            </w:pPr>
          </w:p>
        </w:tc>
        <w:tc>
          <w:tcPr>
            <w:tcW w:w="1018" w:type="dxa"/>
          </w:tcPr>
          <w:p w14:paraId="6EC4ED78" w14:textId="77777777" w:rsidR="00FF7B62" w:rsidRDefault="00FF7B62">
            <w:pPr>
              <w:pStyle w:val="TableParagraph"/>
              <w:rPr>
                <w:rFonts w:ascii="Times New Roman"/>
                <w:sz w:val="18"/>
              </w:rPr>
            </w:pPr>
          </w:p>
        </w:tc>
        <w:tc>
          <w:tcPr>
            <w:tcW w:w="1018" w:type="dxa"/>
          </w:tcPr>
          <w:p w14:paraId="13D70092" w14:textId="77777777" w:rsidR="00FF7B62" w:rsidRDefault="00FF7B62">
            <w:pPr>
              <w:pStyle w:val="TableParagraph"/>
              <w:rPr>
                <w:rFonts w:ascii="Times New Roman"/>
                <w:sz w:val="18"/>
              </w:rPr>
            </w:pPr>
          </w:p>
        </w:tc>
      </w:tr>
    </w:tbl>
    <w:p w14:paraId="6601AE6F" w14:textId="77777777" w:rsidR="00FF7B62" w:rsidRDefault="0046450A">
      <w:pPr>
        <w:spacing w:before="13"/>
        <w:ind w:left="127"/>
        <w:rPr>
          <w:b/>
          <w:sz w:val="24"/>
        </w:rPr>
      </w:pPr>
      <w:r>
        <w:rPr>
          <w:b/>
          <w:sz w:val="24"/>
        </w:rPr>
        <w:t>I</w:t>
      </w:r>
      <w:bookmarkStart w:id="2" w:name="Impromptu_Speeches"/>
      <w:bookmarkEnd w:id="2"/>
      <w:r>
        <w:rPr>
          <w:b/>
          <w:sz w:val="24"/>
        </w:rPr>
        <w:t>mpromptu Speeches</w:t>
      </w:r>
    </w:p>
    <w:p w14:paraId="698DD6BA" w14:textId="77777777" w:rsidR="00FF7B62" w:rsidRDefault="00FF7B62">
      <w:pPr>
        <w:pStyle w:val="BodyText"/>
        <w:spacing w:before="9"/>
        <w:rPr>
          <w:b/>
          <w:sz w:val="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6"/>
        <w:gridCol w:w="900"/>
        <w:gridCol w:w="1018"/>
        <w:gridCol w:w="1018"/>
        <w:gridCol w:w="1020"/>
        <w:gridCol w:w="1018"/>
        <w:gridCol w:w="1018"/>
        <w:gridCol w:w="1018"/>
      </w:tblGrid>
      <w:tr w:rsidR="00FF7B62" w14:paraId="780DDBA6" w14:textId="77777777">
        <w:trPr>
          <w:trHeight w:val="347"/>
        </w:trPr>
        <w:tc>
          <w:tcPr>
            <w:tcW w:w="6766" w:type="dxa"/>
          </w:tcPr>
          <w:p w14:paraId="017387D3" w14:textId="77777777" w:rsidR="00FF7B62" w:rsidRDefault="0046450A">
            <w:pPr>
              <w:pStyle w:val="TableParagraph"/>
              <w:spacing w:before="59"/>
              <w:ind w:left="4"/>
              <w:rPr>
                <w:b/>
                <w:sz w:val="20"/>
              </w:rPr>
            </w:pPr>
            <w:r>
              <w:rPr>
                <w:b/>
                <w:sz w:val="20"/>
              </w:rPr>
              <w:t>Content</w:t>
            </w:r>
          </w:p>
        </w:tc>
        <w:tc>
          <w:tcPr>
            <w:tcW w:w="900" w:type="dxa"/>
          </w:tcPr>
          <w:p w14:paraId="482E4C7E" w14:textId="77777777" w:rsidR="00FF7B62" w:rsidRDefault="0046450A">
            <w:pPr>
              <w:pStyle w:val="TableParagraph"/>
              <w:spacing w:before="5"/>
              <w:ind w:left="138" w:right="127"/>
              <w:jc w:val="center"/>
              <w:rPr>
                <w:sz w:val="24"/>
              </w:rPr>
            </w:pPr>
            <w:r>
              <w:rPr>
                <w:sz w:val="24"/>
              </w:rPr>
              <w:t>25</w:t>
            </w:r>
          </w:p>
        </w:tc>
        <w:tc>
          <w:tcPr>
            <w:tcW w:w="1018" w:type="dxa"/>
          </w:tcPr>
          <w:p w14:paraId="3339695F" w14:textId="77777777" w:rsidR="00FF7B62" w:rsidRDefault="00FF7B62">
            <w:pPr>
              <w:pStyle w:val="TableParagraph"/>
              <w:rPr>
                <w:rFonts w:ascii="Times New Roman"/>
                <w:sz w:val="20"/>
              </w:rPr>
            </w:pPr>
          </w:p>
        </w:tc>
        <w:tc>
          <w:tcPr>
            <w:tcW w:w="1018" w:type="dxa"/>
          </w:tcPr>
          <w:p w14:paraId="3C8C4085" w14:textId="77777777" w:rsidR="00FF7B62" w:rsidRDefault="00FF7B62">
            <w:pPr>
              <w:pStyle w:val="TableParagraph"/>
              <w:rPr>
                <w:rFonts w:ascii="Times New Roman"/>
                <w:sz w:val="20"/>
              </w:rPr>
            </w:pPr>
          </w:p>
        </w:tc>
        <w:tc>
          <w:tcPr>
            <w:tcW w:w="1020" w:type="dxa"/>
          </w:tcPr>
          <w:p w14:paraId="6B941471" w14:textId="77777777" w:rsidR="00FF7B62" w:rsidRDefault="00FF7B62">
            <w:pPr>
              <w:pStyle w:val="TableParagraph"/>
              <w:rPr>
                <w:rFonts w:ascii="Times New Roman"/>
                <w:sz w:val="20"/>
              </w:rPr>
            </w:pPr>
          </w:p>
        </w:tc>
        <w:tc>
          <w:tcPr>
            <w:tcW w:w="1018" w:type="dxa"/>
          </w:tcPr>
          <w:p w14:paraId="2AE122FF" w14:textId="77777777" w:rsidR="00FF7B62" w:rsidRDefault="00FF7B62">
            <w:pPr>
              <w:pStyle w:val="TableParagraph"/>
              <w:rPr>
                <w:rFonts w:ascii="Times New Roman"/>
                <w:sz w:val="20"/>
              </w:rPr>
            </w:pPr>
          </w:p>
        </w:tc>
        <w:tc>
          <w:tcPr>
            <w:tcW w:w="1018" w:type="dxa"/>
          </w:tcPr>
          <w:p w14:paraId="1A085280" w14:textId="77777777" w:rsidR="00FF7B62" w:rsidRDefault="00FF7B62">
            <w:pPr>
              <w:pStyle w:val="TableParagraph"/>
              <w:rPr>
                <w:rFonts w:ascii="Times New Roman"/>
                <w:sz w:val="20"/>
              </w:rPr>
            </w:pPr>
          </w:p>
        </w:tc>
        <w:tc>
          <w:tcPr>
            <w:tcW w:w="1018" w:type="dxa"/>
          </w:tcPr>
          <w:p w14:paraId="4C51C560" w14:textId="77777777" w:rsidR="00FF7B62" w:rsidRDefault="00FF7B62">
            <w:pPr>
              <w:pStyle w:val="TableParagraph"/>
              <w:rPr>
                <w:rFonts w:ascii="Times New Roman"/>
                <w:sz w:val="20"/>
              </w:rPr>
            </w:pPr>
          </w:p>
        </w:tc>
      </w:tr>
      <w:tr w:rsidR="00FF7B62" w14:paraId="033D5CA5" w14:textId="77777777">
        <w:trPr>
          <w:trHeight w:val="345"/>
        </w:trPr>
        <w:tc>
          <w:tcPr>
            <w:tcW w:w="6766" w:type="dxa"/>
          </w:tcPr>
          <w:p w14:paraId="46B05F19" w14:textId="77777777" w:rsidR="00FF7B62" w:rsidRDefault="0046450A">
            <w:pPr>
              <w:pStyle w:val="TableParagraph"/>
              <w:spacing w:before="57"/>
              <w:ind w:left="4"/>
              <w:rPr>
                <w:b/>
                <w:sz w:val="20"/>
              </w:rPr>
            </w:pPr>
            <w:r>
              <w:rPr>
                <w:b/>
                <w:sz w:val="20"/>
              </w:rPr>
              <w:t>Delivery</w:t>
            </w:r>
          </w:p>
        </w:tc>
        <w:tc>
          <w:tcPr>
            <w:tcW w:w="900" w:type="dxa"/>
          </w:tcPr>
          <w:p w14:paraId="773D1C38" w14:textId="77777777" w:rsidR="00FF7B62" w:rsidRDefault="0046450A">
            <w:pPr>
              <w:pStyle w:val="TableParagraph"/>
              <w:spacing w:before="2"/>
              <w:ind w:left="138" w:right="127"/>
              <w:jc w:val="center"/>
              <w:rPr>
                <w:sz w:val="24"/>
              </w:rPr>
            </w:pPr>
            <w:r>
              <w:rPr>
                <w:sz w:val="24"/>
              </w:rPr>
              <w:t>25</w:t>
            </w:r>
          </w:p>
        </w:tc>
        <w:tc>
          <w:tcPr>
            <w:tcW w:w="1018" w:type="dxa"/>
          </w:tcPr>
          <w:p w14:paraId="7E707DE3" w14:textId="77777777" w:rsidR="00FF7B62" w:rsidRDefault="00FF7B62">
            <w:pPr>
              <w:pStyle w:val="TableParagraph"/>
              <w:rPr>
                <w:rFonts w:ascii="Times New Roman"/>
                <w:sz w:val="20"/>
              </w:rPr>
            </w:pPr>
          </w:p>
        </w:tc>
        <w:tc>
          <w:tcPr>
            <w:tcW w:w="1018" w:type="dxa"/>
          </w:tcPr>
          <w:p w14:paraId="3C9A5CE2" w14:textId="77777777" w:rsidR="00FF7B62" w:rsidRDefault="00FF7B62">
            <w:pPr>
              <w:pStyle w:val="TableParagraph"/>
              <w:rPr>
                <w:rFonts w:ascii="Times New Roman"/>
                <w:sz w:val="20"/>
              </w:rPr>
            </w:pPr>
          </w:p>
        </w:tc>
        <w:tc>
          <w:tcPr>
            <w:tcW w:w="1020" w:type="dxa"/>
          </w:tcPr>
          <w:p w14:paraId="08EA27D7" w14:textId="77777777" w:rsidR="00FF7B62" w:rsidRDefault="00FF7B62">
            <w:pPr>
              <w:pStyle w:val="TableParagraph"/>
              <w:rPr>
                <w:rFonts w:ascii="Times New Roman"/>
                <w:sz w:val="20"/>
              </w:rPr>
            </w:pPr>
          </w:p>
        </w:tc>
        <w:tc>
          <w:tcPr>
            <w:tcW w:w="1018" w:type="dxa"/>
          </w:tcPr>
          <w:p w14:paraId="1A071F80" w14:textId="77777777" w:rsidR="00FF7B62" w:rsidRDefault="00FF7B62">
            <w:pPr>
              <w:pStyle w:val="TableParagraph"/>
              <w:rPr>
                <w:rFonts w:ascii="Times New Roman"/>
                <w:sz w:val="20"/>
              </w:rPr>
            </w:pPr>
          </w:p>
        </w:tc>
        <w:tc>
          <w:tcPr>
            <w:tcW w:w="1018" w:type="dxa"/>
          </w:tcPr>
          <w:p w14:paraId="1E50346A" w14:textId="77777777" w:rsidR="00FF7B62" w:rsidRDefault="00FF7B62">
            <w:pPr>
              <w:pStyle w:val="TableParagraph"/>
              <w:rPr>
                <w:rFonts w:ascii="Times New Roman"/>
                <w:sz w:val="20"/>
              </w:rPr>
            </w:pPr>
          </w:p>
        </w:tc>
        <w:tc>
          <w:tcPr>
            <w:tcW w:w="1018" w:type="dxa"/>
          </w:tcPr>
          <w:p w14:paraId="05F781DB" w14:textId="77777777" w:rsidR="00FF7B62" w:rsidRDefault="00FF7B62">
            <w:pPr>
              <w:pStyle w:val="TableParagraph"/>
              <w:rPr>
                <w:rFonts w:ascii="Times New Roman"/>
                <w:sz w:val="20"/>
              </w:rPr>
            </w:pPr>
          </w:p>
        </w:tc>
      </w:tr>
      <w:tr w:rsidR="00FF7B62" w14:paraId="7021FF1B" w14:textId="77777777">
        <w:trPr>
          <w:trHeight w:val="304"/>
        </w:trPr>
        <w:tc>
          <w:tcPr>
            <w:tcW w:w="6766" w:type="dxa"/>
          </w:tcPr>
          <w:p w14:paraId="6417CE40" w14:textId="77777777" w:rsidR="00FF7B62" w:rsidRDefault="0046450A">
            <w:pPr>
              <w:pStyle w:val="TableParagraph"/>
              <w:spacing w:before="1"/>
              <w:ind w:right="108"/>
              <w:jc w:val="right"/>
              <w:rPr>
                <w:b/>
                <w:sz w:val="20"/>
              </w:rPr>
            </w:pPr>
            <w:r>
              <w:rPr>
                <w:b/>
                <w:sz w:val="20"/>
              </w:rPr>
              <w:t>Impromptu Score</w:t>
            </w:r>
          </w:p>
        </w:tc>
        <w:tc>
          <w:tcPr>
            <w:tcW w:w="900" w:type="dxa"/>
          </w:tcPr>
          <w:p w14:paraId="005062D2" w14:textId="77777777" w:rsidR="00FF7B62" w:rsidRDefault="0046450A">
            <w:pPr>
              <w:pStyle w:val="TableParagraph"/>
              <w:spacing w:before="2"/>
              <w:ind w:left="138" w:right="127"/>
              <w:jc w:val="center"/>
              <w:rPr>
                <w:sz w:val="24"/>
              </w:rPr>
            </w:pPr>
            <w:r>
              <w:rPr>
                <w:sz w:val="24"/>
              </w:rPr>
              <w:t>50</w:t>
            </w:r>
          </w:p>
        </w:tc>
        <w:tc>
          <w:tcPr>
            <w:tcW w:w="1018" w:type="dxa"/>
          </w:tcPr>
          <w:p w14:paraId="26EBB62E" w14:textId="77777777" w:rsidR="00FF7B62" w:rsidRDefault="00FF7B62">
            <w:pPr>
              <w:pStyle w:val="TableParagraph"/>
              <w:rPr>
                <w:rFonts w:ascii="Times New Roman"/>
                <w:sz w:val="20"/>
              </w:rPr>
            </w:pPr>
          </w:p>
        </w:tc>
        <w:tc>
          <w:tcPr>
            <w:tcW w:w="1018" w:type="dxa"/>
          </w:tcPr>
          <w:p w14:paraId="3BB8DCC7" w14:textId="77777777" w:rsidR="00FF7B62" w:rsidRDefault="00FF7B62">
            <w:pPr>
              <w:pStyle w:val="TableParagraph"/>
              <w:rPr>
                <w:rFonts w:ascii="Times New Roman"/>
                <w:sz w:val="20"/>
              </w:rPr>
            </w:pPr>
          </w:p>
        </w:tc>
        <w:tc>
          <w:tcPr>
            <w:tcW w:w="1020" w:type="dxa"/>
          </w:tcPr>
          <w:p w14:paraId="3DFA8CE5" w14:textId="77777777" w:rsidR="00FF7B62" w:rsidRDefault="00FF7B62">
            <w:pPr>
              <w:pStyle w:val="TableParagraph"/>
              <w:rPr>
                <w:rFonts w:ascii="Times New Roman"/>
                <w:sz w:val="20"/>
              </w:rPr>
            </w:pPr>
          </w:p>
        </w:tc>
        <w:tc>
          <w:tcPr>
            <w:tcW w:w="1018" w:type="dxa"/>
          </w:tcPr>
          <w:p w14:paraId="4FFBF56C" w14:textId="77777777" w:rsidR="00FF7B62" w:rsidRDefault="00FF7B62">
            <w:pPr>
              <w:pStyle w:val="TableParagraph"/>
              <w:rPr>
                <w:rFonts w:ascii="Times New Roman"/>
                <w:sz w:val="20"/>
              </w:rPr>
            </w:pPr>
          </w:p>
        </w:tc>
        <w:tc>
          <w:tcPr>
            <w:tcW w:w="1018" w:type="dxa"/>
          </w:tcPr>
          <w:p w14:paraId="10030DF9" w14:textId="77777777" w:rsidR="00FF7B62" w:rsidRDefault="00FF7B62">
            <w:pPr>
              <w:pStyle w:val="TableParagraph"/>
              <w:rPr>
                <w:rFonts w:ascii="Times New Roman"/>
                <w:sz w:val="20"/>
              </w:rPr>
            </w:pPr>
          </w:p>
        </w:tc>
        <w:tc>
          <w:tcPr>
            <w:tcW w:w="1018" w:type="dxa"/>
          </w:tcPr>
          <w:p w14:paraId="603BC5D9" w14:textId="77777777" w:rsidR="00FF7B62" w:rsidRDefault="00FF7B62">
            <w:pPr>
              <w:pStyle w:val="TableParagraph"/>
              <w:rPr>
                <w:rFonts w:ascii="Times New Roman"/>
                <w:sz w:val="20"/>
              </w:rPr>
            </w:pPr>
          </w:p>
        </w:tc>
      </w:tr>
      <w:tr w:rsidR="00FF7B62" w14:paraId="37876F7C" w14:textId="77777777">
        <w:trPr>
          <w:trHeight w:val="304"/>
        </w:trPr>
        <w:tc>
          <w:tcPr>
            <w:tcW w:w="6766" w:type="dxa"/>
          </w:tcPr>
          <w:p w14:paraId="63449083" w14:textId="77777777" w:rsidR="00FF7B62" w:rsidRDefault="0046450A">
            <w:pPr>
              <w:pStyle w:val="TableParagraph"/>
              <w:spacing w:before="2"/>
              <w:ind w:right="110"/>
              <w:jc w:val="right"/>
              <w:rPr>
                <w:sz w:val="20"/>
              </w:rPr>
            </w:pPr>
            <w:r>
              <w:rPr>
                <w:sz w:val="20"/>
              </w:rPr>
              <w:t>Minus time Faults</w:t>
            </w:r>
          </w:p>
        </w:tc>
        <w:tc>
          <w:tcPr>
            <w:tcW w:w="900" w:type="dxa"/>
          </w:tcPr>
          <w:p w14:paraId="5868EC65" w14:textId="77777777" w:rsidR="00FF7B62" w:rsidRDefault="00FF7B62">
            <w:pPr>
              <w:pStyle w:val="TableParagraph"/>
              <w:rPr>
                <w:rFonts w:ascii="Times New Roman"/>
                <w:sz w:val="20"/>
              </w:rPr>
            </w:pPr>
          </w:p>
        </w:tc>
        <w:tc>
          <w:tcPr>
            <w:tcW w:w="1018" w:type="dxa"/>
          </w:tcPr>
          <w:p w14:paraId="4C41D3BB" w14:textId="77777777" w:rsidR="00FF7B62" w:rsidRDefault="00FF7B62">
            <w:pPr>
              <w:pStyle w:val="TableParagraph"/>
              <w:rPr>
                <w:rFonts w:ascii="Times New Roman"/>
                <w:sz w:val="20"/>
              </w:rPr>
            </w:pPr>
          </w:p>
        </w:tc>
        <w:tc>
          <w:tcPr>
            <w:tcW w:w="1018" w:type="dxa"/>
          </w:tcPr>
          <w:p w14:paraId="14647C23" w14:textId="77777777" w:rsidR="00FF7B62" w:rsidRDefault="00FF7B62">
            <w:pPr>
              <w:pStyle w:val="TableParagraph"/>
              <w:rPr>
                <w:rFonts w:ascii="Times New Roman"/>
                <w:sz w:val="20"/>
              </w:rPr>
            </w:pPr>
          </w:p>
        </w:tc>
        <w:tc>
          <w:tcPr>
            <w:tcW w:w="1020" w:type="dxa"/>
          </w:tcPr>
          <w:p w14:paraId="6DFAFDF7" w14:textId="77777777" w:rsidR="00FF7B62" w:rsidRDefault="00FF7B62">
            <w:pPr>
              <w:pStyle w:val="TableParagraph"/>
              <w:rPr>
                <w:rFonts w:ascii="Times New Roman"/>
                <w:sz w:val="20"/>
              </w:rPr>
            </w:pPr>
          </w:p>
        </w:tc>
        <w:tc>
          <w:tcPr>
            <w:tcW w:w="1018" w:type="dxa"/>
          </w:tcPr>
          <w:p w14:paraId="50EDCFDC" w14:textId="77777777" w:rsidR="00FF7B62" w:rsidRDefault="00FF7B62">
            <w:pPr>
              <w:pStyle w:val="TableParagraph"/>
              <w:rPr>
                <w:rFonts w:ascii="Times New Roman"/>
                <w:sz w:val="20"/>
              </w:rPr>
            </w:pPr>
          </w:p>
        </w:tc>
        <w:tc>
          <w:tcPr>
            <w:tcW w:w="1018" w:type="dxa"/>
          </w:tcPr>
          <w:p w14:paraId="4E4C10C0" w14:textId="77777777" w:rsidR="00FF7B62" w:rsidRDefault="00FF7B62">
            <w:pPr>
              <w:pStyle w:val="TableParagraph"/>
              <w:rPr>
                <w:rFonts w:ascii="Times New Roman"/>
                <w:sz w:val="20"/>
              </w:rPr>
            </w:pPr>
          </w:p>
        </w:tc>
        <w:tc>
          <w:tcPr>
            <w:tcW w:w="1018" w:type="dxa"/>
          </w:tcPr>
          <w:p w14:paraId="572B69D2" w14:textId="77777777" w:rsidR="00FF7B62" w:rsidRDefault="00FF7B62">
            <w:pPr>
              <w:pStyle w:val="TableParagraph"/>
              <w:rPr>
                <w:rFonts w:ascii="Times New Roman"/>
                <w:sz w:val="20"/>
              </w:rPr>
            </w:pPr>
          </w:p>
        </w:tc>
      </w:tr>
      <w:tr w:rsidR="00FF7B62" w14:paraId="40969F4C" w14:textId="77777777">
        <w:trPr>
          <w:trHeight w:val="294"/>
        </w:trPr>
        <w:tc>
          <w:tcPr>
            <w:tcW w:w="6766" w:type="dxa"/>
          </w:tcPr>
          <w:p w14:paraId="61CCCBDA" w14:textId="77777777" w:rsidR="00FF7B62" w:rsidRDefault="0046450A">
            <w:pPr>
              <w:pStyle w:val="TableParagraph"/>
              <w:spacing w:before="2"/>
              <w:ind w:right="106"/>
              <w:jc w:val="right"/>
              <w:rPr>
                <w:b/>
                <w:sz w:val="20"/>
              </w:rPr>
            </w:pPr>
            <w:r>
              <w:rPr>
                <w:b/>
                <w:sz w:val="20"/>
              </w:rPr>
              <w:t>Impromptu Total</w:t>
            </w:r>
          </w:p>
        </w:tc>
        <w:tc>
          <w:tcPr>
            <w:tcW w:w="900" w:type="dxa"/>
          </w:tcPr>
          <w:p w14:paraId="08B541F1" w14:textId="77777777" w:rsidR="00FF7B62" w:rsidRDefault="0046450A">
            <w:pPr>
              <w:pStyle w:val="TableParagraph"/>
              <w:spacing w:before="2" w:line="272" w:lineRule="exact"/>
              <w:ind w:left="138" w:right="127"/>
              <w:jc w:val="center"/>
              <w:rPr>
                <w:sz w:val="24"/>
              </w:rPr>
            </w:pPr>
            <w:r>
              <w:rPr>
                <w:sz w:val="24"/>
              </w:rPr>
              <w:t>50</w:t>
            </w:r>
          </w:p>
        </w:tc>
        <w:tc>
          <w:tcPr>
            <w:tcW w:w="1018" w:type="dxa"/>
          </w:tcPr>
          <w:p w14:paraId="2CAF6290" w14:textId="77777777" w:rsidR="00FF7B62" w:rsidRDefault="00FF7B62">
            <w:pPr>
              <w:pStyle w:val="TableParagraph"/>
              <w:rPr>
                <w:rFonts w:ascii="Times New Roman"/>
                <w:sz w:val="20"/>
              </w:rPr>
            </w:pPr>
          </w:p>
        </w:tc>
        <w:tc>
          <w:tcPr>
            <w:tcW w:w="1018" w:type="dxa"/>
          </w:tcPr>
          <w:p w14:paraId="5F650800" w14:textId="77777777" w:rsidR="00FF7B62" w:rsidRDefault="00FF7B62">
            <w:pPr>
              <w:pStyle w:val="TableParagraph"/>
              <w:rPr>
                <w:rFonts w:ascii="Times New Roman"/>
                <w:sz w:val="20"/>
              </w:rPr>
            </w:pPr>
          </w:p>
        </w:tc>
        <w:tc>
          <w:tcPr>
            <w:tcW w:w="1020" w:type="dxa"/>
          </w:tcPr>
          <w:p w14:paraId="41F0D219" w14:textId="77777777" w:rsidR="00FF7B62" w:rsidRDefault="00FF7B62">
            <w:pPr>
              <w:pStyle w:val="TableParagraph"/>
              <w:rPr>
                <w:rFonts w:ascii="Times New Roman"/>
                <w:sz w:val="20"/>
              </w:rPr>
            </w:pPr>
          </w:p>
        </w:tc>
        <w:tc>
          <w:tcPr>
            <w:tcW w:w="1018" w:type="dxa"/>
          </w:tcPr>
          <w:p w14:paraId="4EB8EAB7" w14:textId="77777777" w:rsidR="00FF7B62" w:rsidRDefault="00FF7B62">
            <w:pPr>
              <w:pStyle w:val="TableParagraph"/>
              <w:rPr>
                <w:rFonts w:ascii="Times New Roman"/>
                <w:sz w:val="20"/>
              </w:rPr>
            </w:pPr>
          </w:p>
        </w:tc>
        <w:tc>
          <w:tcPr>
            <w:tcW w:w="1018" w:type="dxa"/>
          </w:tcPr>
          <w:p w14:paraId="27113BF5" w14:textId="77777777" w:rsidR="00FF7B62" w:rsidRDefault="00FF7B62">
            <w:pPr>
              <w:pStyle w:val="TableParagraph"/>
              <w:rPr>
                <w:rFonts w:ascii="Times New Roman"/>
                <w:sz w:val="20"/>
              </w:rPr>
            </w:pPr>
          </w:p>
        </w:tc>
        <w:tc>
          <w:tcPr>
            <w:tcW w:w="1018" w:type="dxa"/>
          </w:tcPr>
          <w:p w14:paraId="5B35F8CC" w14:textId="77777777" w:rsidR="00FF7B62" w:rsidRDefault="00FF7B62">
            <w:pPr>
              <w:pStyle w:val="TableParagraph"/>
              <w:rPr>
                <w:rFonts w:ascii="Times New Roman"/>
                <w:sz w:val="20"/>
              </w:rPr>
            </w:pPr>
          </w:p>
        </w:tc>
      </w:tr>
    </w:tbl>
    <w:p w14:paraId="6D6A03BE" w14:textId="77777777" w:rsidR="00FF7B62" w:rsidRDefault="00FF7B62">
      <w:pPr>
        <w:pStyle w:val="BodyText"/>
        <w:spacing w:before="1"/>
        <w:rPr>
          <w:b/>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6"/>
        <w:gridCol w:w="900"/>
        <w:gridCol w:w="1018"/>
        <w:gridCol w:w="1018"/>
        <w:gridCol w:w="1020"/>
        <w:gridCol w:w="1018"/>
        <w:gridCol w:w="1018"/>
        <w:gridCol w:w="1018"/>
      </w:tblGrid>
      <w:tr w:rsidR="00FF7B62" w14:paraId="2F82BD7C" w14:textId="77777777">
        <w:trPr>
          <w:trHeight w:val="256"/>
        </w:trPr>
        <w:tc>
          <w:tcPr>
            <w:tcW w:w="6766" w:type="dxa"/>
          </w:tcPr>
          <w:p w14:paraId="171E87C3" w14:textId="77777777" w:rsidR="00FF7B62" w:rsidRDefault="0046450A">
            <w:pPr>
              <w:pStyle w:val="TableParagraph"/>
              <w:spacing w:before="8" w:line="228" w:lineRule="exact"/>
              <w:ind w:left="117"/>
              <w:rPr>
                <w:b/>
                <w:sz w:val="20"/>
              </w:rPr>
            </w:pPr>
            <w:r>
              <w:rPr>
                <w:b/>
                <w:sz w:val="20"/>
              </w:rPr>
              <w:t>GRAND TOTAL</w:t>
            </w:r>
          </w:p>
        </w:tc>
        <w:tc>
          <w:tcPr>
            <w:tcW w:w="900" w:type="dxa"/>
          </w:tcPr>
          <w:p w14:paraId="094B0182" w14:textId="77777777" w:rsidR="00FF7B62" w:rsidRDefault="0046450A">
            <w:pPr>
              <w:pStyle w:val="TableParagraph"/>
              <w:spacing w:before="9" w:line="227" w:lineRule="exact"/>
              <w:ind w:left="248"/>
              <w:rPr>
                <w:sz w:val="24"/>
              </w:rPr>
            </w:pPr>
            <w:r>
              <w:rPr>
                <w:sz w:val="24"/>
              </w:rPr>
              <w:t>200</w:t>
            </w:r>
          </w:p>
        </w:tc>
        <w:tc>
          <w:tcPr>
            <w:tcW w:w="1018" w:type="dxa"/>
          </w:tcPr>
          <w:p w14:paraId="1D859E83" w14:textId="77777777" w:rsidR="00FF7B62" w:rsidRDefault="00FF7B62">
            <w:pPr>
              <w:pStyle w:val="TableParagraph"/>
              <w:rPr>
                <w:rFonts w:ascii="Times New Roman"/>
                <w:sz w:val="18"/>
              </w:rPr>
            </w:pPr>
          </w:p>
        </w:tc>
        <w:tc>
          <w:tcPr>
            <w:tcW w:w="1018" w:type="dxa"/>
          </w:tcPr>
          <w:p w14:paraId="2A1EC99A" w14:textId="77777777" w:rsidR="00FF7B62" w:rsidRDefault="00FF7B62">
            <w:pPr>
              <w:pStyle w:val="TableParagraph"/>
              <w:rPr>
                <w:rFonts w:ascii="Times New Roman"/>
                <w:sz w:val="18"/>
              </w:rPr>
            </w:pPr>
          </w:p>
        </w:tc>
        <w:tc>
          <w:tcPr>
            <w:tcW w:w="1020" w:type="dxa"/>
          </w:tcPr>
          <w:p w14:paraId="7A28F3C1" w14:textId="77777777" w:rsidR="00FF7B62" w:rsidRDefault="00FF7B62">
            <w:pPr>
              <w:pStyle w:val="TableParagraph"/>
              <w:rPr>
                <w:rFonts w:ascii="Times New Roman"/>
                <w:sz w:val="18"/>
              </w:rPr>
            </w:pPr>
          </w:p>
        </w:tc>
        <w:tc>
          <w:tcPr>
            <w:tcW w:w="1018" w:type="dxa"/>
          </w:tcPr>
          <w:p w14:paraId="101C3903" w14:textId="77777777" w:rsidR="00FF7B62" w:rsidRDefault="00FF7B62">
            <w:pPr>
              <w:pStyle w:val="TableParagraph"/>
              <w:rPr>
                <w:rFonts w:ascii="Times New Roman"/>
                <w:sz w:val="18"/>
              </w:rPr>
            </w:pPr>
          </w:p>
        </w:tc>
        <w:tc>
          <w:tcPr>
            <w:tcW w:w="1018" w:type="dxa"/>
          </w:tcPr>
          <w:p w14:paraId="25C3F259" w14:textId="77777777" w:rsidR="00FF7B62" w:rsidRDefault="00FF7B62">
            <w:pPr>
              <w:pStyle w:val="TableParagraph"/>
              <w:rPr>
                <w:rFonts w:ascii="Times New Roman"/>
                <w:sz w:val="18"/>
              </w:rPr>
            </w:pPr>
          </w:p>
        </w:tc>
        <w:tc>
          <w:tcPr>
            <w:tcW w:w="1018" w:type="dxa"/>
          </w:tcPr>
          <w:p w14:paraId="6934F408" w14:textId="77777777" w:rsidR="00FF7B62" w:rsidRDefault="00FF7B62">
            <w:pPr>
              <w:pStyle w:val="TableParagraph"/>
              <w:rPr>
                <w:rFonts w:ascii="Times New Roman"/>
                <w:sz w:val="18"/>
              </w:rPr>
            </w:pPr>
          </w:p>
        </w:tc>
      </w:tr>
      <w:tr w:rsidR="00FF7B62" w14:paraId="5FADB187" w14:textId="77777777">
        <w:trPr>
          <w:trHeight w:val="517"/>
        </w:trPr>
        <w:tc>
          <w:tcPr>
            <w:tcW w:w="6766" w:type="dxa"/>
          </w:tcPr>
          <w:p w14:paraId="45AC0B13" w14:textId="77777777" w:rsidR="00FF7B62" w:rsidRDefault="0046450A">
            <w:pPr>
              <w:pStyle w:val="TableParagraph"/>
              <w:spacing w:before="8"/>
              <w:ind w:left="117"/>
              <w:rPr>
                <w:sz w:val="20"/>
              </w:rPr>
            </w:pPr>
            <w:r>
              <w:rPr>
                <w:b/>
                <w:sz w:val="20"/>
              </w:rPr>
              <w:t xml:space="preserve">RANKING </w:t>
            </w:r>
            <w:r>
              <w:rPr>
                <w:sz w:val="20"/>
              </w:rPr>
              <w:t>(Judges must break their own ties)</w:t>
            </w:r>
          </w:p>
        </w:tc>
        <w:tc>
          <w:tcPr>
            <w:tcW w:w="900" w:type="dxa"/>
          </w:tcPr>
          <w:p w14:paraId="7431A740" w14:textId="77777777" w:rsidR="00FF7B62" w:rsidRDefault="0046450A">
            <w:pPr>
              <w:pStyle w:val="TableParagraph"/>
              <w:spacing w:before="16" w:line="120" w:lineRule="auto"/>
              <w:ind w:left="138" w:right="132"/>
              <w:jc w:val="center"/>
              <w:rPr>
                <w:sz w:val="13"/>
              </w:rPr>
            </w:pPr>
            <w:r>
              <w:rPr>
                <w:position w:val="-9"/>
                <w:sz w:val="20"/>
              </w:rPr>
              <w:t>1</w:t>
            </w:r>
            <w:r>
              <w:rPr>
                <w:sz w:val="13"/>
              </w:rPr>
              <w:t>st</w:t>
            </w:r>
            <w:r>
              <w:rPr>
                <w:position w:val="-9"/>
                <w:sz w:val="20"/>
              </w:rPr>
              <w:t>, 2</w:t>
            </w:r>
            <w:r>
              <w:rPr>
                <w:sz w:val="13"/>
              </w:rPr>
              <w:t>nd</w:t>
            </w:r>
          </w:p>
          <w:p w14:paraId="2FEA29CD" w14:textId="77777777" w:rsidR="00FF7B62" w:rsidRDefault="0046450A">
            <w:pPr>
              <w:pStyle w:val="TableParagraph"/>
              <w:spacing w:before="75"/>
              <w:ind w:left="138" w:right="132"/>
              <w:jc w:val="center"/>
              <w:rPr>
                <w:sz w:val="20"/>
              </w:rPr>
            </w:pPr>
            <w:r>
              <w:rPr>
                <w:sz w:val="20"/>
              </w:rPr>
              <w:t>etc.</w:t>
            </w:r>
          </w:p>
        </w:tc>
        <w:tc>
          <w:tcPr>
            <w:tcW w:w="1018" w:type="dxa"/>
          </w:tcPr>
          <w:p w14:paraId="45527883" w14:textId="77777777" w:rsidR="00FF7B62" w:rsidRDefault="00FF7B62">
            <w:pPr>
              <w:pStyle w:val="TableParagraph"/>
              <w:rPr>
                <w:rFonts w:ascii="Times New Roman"/>
                <w:sz w:val="20"/>
              </w:rPr>
            </w:pPr>
          </w:p>
        </w:tc>
        <w:tc>
          <w:tcPr>
            <w:tcW w:w="1018" w:type="dxa"/>
          </w:tcPr>
          <w:p w14:paraId="07E607AB" w14:textId="77777777" w:rsidR="00FF7B62" w:rsidRDefault="00FF7B62">
            <w:pPr>
              <w:pStyle w:val="TableParagraph"/>
              <w:rPr>
                <w:rFonts w:ascii="Times New Roman"/>
                <w:sz w:val="20"/>
              </w:rPr>
            </w:pPr>
          </w:p>
        </w:tc>
        <w:tc>
          <w:tcPr>
            <w:tcW w:w="1020" w:type="dxa"/>
          </w:tcPr>
          <w:p w14:paraId="1EC0E8F0" w14:textId="77777777" w:rsidR="00FF7B62" w:rsidRDefault="00FF7B62">
            <w:pPr>
              <w:pStyle w:val="TableParagraph"/>
              <w:rPr>
                <w:rFonts w:ascii="Times New Roman"/>
                <w:sz w:val="20"/>
              </w:rPr>
            </w:pPr>
          </w:p>
        </w:tc>
        <w:tc>
          <w:tcPr>
            <w:tcW w:w="1018" w:type="dxa"/>
          </w:tcPr>
          <w:p w14:paraId="69B51368" w14:textId="77777777" w:rsidR="00FF7B62" w:rsidRDefault="00FF7B62">
            <w:pPr>
              <w:pStyle w:val="TableParagraph"/>
              <w:rPr>
                <w:rFonts w:ascii="Times New Roman"/>
                <w:sz w:val="20"/>
              </w:rPr>
            </w:pPr>
          </w:p>
        </w:tc>
        <w:tc>
          <w:tcPr>
            <w:tcW w:w="1018" w:type="dxa"/>
          </w:tcPr>
          <w:p w14:paraId="62B65CEA" w14:textId="77777777" w:rsidR="00FF7B62" w:rsidRDefault="00FF7B62">
            <w:pPr>
              <w:pStyle w:val="TableParagraph"/>
              <w:rPr>
                <w:rFonts w:ascii="Times New Roman"/>
                <w:sz w:val="20"/>
              </w:rPr>
            </w:pPr>
          </w:p>
        </w:tc>
        <w:tc>
          <w:tcPr>
            <w:tcW w:w="1018" w:type="dxa"/>
          </w:tcPr>
          <w:p w14:paraId="09175893" w14:textId="77777777" w:rsidR="00FF7B62" w:rsidRDefault="00FF7B62">
            <w:pPr>
              <w:pStyle w:val="TableParagraph"/>
              <w:rPr>
                <w:rFonts w:ascii="Times New Roman"/>
                <w:sz w:val="20"/>
              </w:rPr>
            </w:pPr>
          </w:p>
        </w:tc>
      </w:tr>
    </w:tbl>
    <w:p w14:paraId="258075BD" w14:textId="77777777" w:rsidR="00FF7B62" w:rsidRDefault="0046450A">
      <w:pPr>
        <w:pStyle w:val="BodyText"/>
        <w:spacing w:line="244" w:lineRule="auto"/>
        <w:ind w:left="240" w:right="452"/>
        <w:rPr>
          <w:b/>
        </w:rPr>
      </w:pPr>
      <w:r>
        <w:rPr>
          <w:b/>
        </w:rPr>
        <w:t xml:space="preserve">Note: </w:t>
      </w:r>
      <w:r>
        <w:t xml:space="preserve">This sheet is a guide to help you with the judging process and does not have to be filled out completely. However, you must rank all the rankings onto the placing sheet. Give only the placings sheet to the teller and destroy your scoresheet </w:t>
      </w:r>
      <w:r>
        <w:rPr>
          <w:b/>
        </w:rPr>
        <w:t>"DO NOT SHOW TH</w:t>
      </w:r>
      <w:r>
        <w:rPr>
          <w:b/>
        </w:rPr>
        <w:t>IS SHEET TO ANYONE”</w:t>
      </w:r>
    </w:p>
    <w:sectPr w:rsidR="00FF7B62">
      <w:type w:val="continuous"/>
      <w:pgSz w:w="15840" w:h="12240" w:orient="landscape"/>
      <w:pgMar w:top="500" w:right="8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2A16"/>
    <w:multiLevelType w:val="hybridMultilevel"/>
    <w:tmpl w:val="87A2EFCE"/>
    <w:lvl w:ilvl="0" w:tplc="42703F76">
      <w:numFmt w:val="bullet"/>
      <w:lvlText w:val="•"/>
      <w:lvlJc w:val="left"/>
      <w:pPr>
        <w:ind w:left="357" w:hanging="180"/>
      </w:pPr>
      <w:rPr>
        <w:rFonts w:ascii="Arial" w:eastAsia="Arial" w:hAnsi="Arial" w:cs="Arial" w:hint="default"/>
        <w:w w:val="100"/>
        <w:sz w:val="16"/>
        <w:szCs w:val="16"/>
      </w:rPr>
    </w:lvl>
    <w:lvl w:ilvl="1" w:tplc="FF1C7FC8">
      <w:numFmt w:val="bullet"/>
      <w:lvlText w:val="•"/>
      <w:lvlJc w:val="left"/>
      <w:pPr>
        <w:ind w:left="999" w:hanging="180"/>
      </w:pPr>
      <w:rPr>
        <w:rFonts w:hint="default"/>
      </w:rPr>
    </w:lvl>
    <w:lvl w:ilvl="2" w:tplc="A1B07688">
      <w:numFmt w:val="bullet"/>
      <w:lvlText w:val="•"/>
      <w:lvlJc w:val="left"/>
      <w:pPr>
        <w:ind w:left="1639" w:hanging="180"/>
      </w:pPr>
      <w:rPr>
        <w:rFonts w:hint="default"/>
      </w:rPr>
    </w:lvl>
    <w:lvl w:ilvl="3" w:tplc="994EABEE">
      <w:numFmt w:val="bullet"/>
      <w:lvlText w:val="•"/>
      <w:lvlJc w:val="left"/>
      <w:pPr>
        <w:ind w:left="2278" w:hanging="180"/>
      </w:pPr>
      <w:rPr>
        <w:rFonts w:hint="default"/>
      </w:rPr>
    </w:lvl>
    <w:lvl w:ilvl="4" w:tplc="7382BB94">
      <w:numFmt w:val="bullet"/>
      <w:lvlText w:val="•"/>
      <w:lvlJc w:val="left"/>
      <w:pPr>
        <w:ind w:left="2918" w:hanging="180"/>
      </w:pPr>
      <w:rPr>
        <w:rFonts w:hint="default"/>
      </w:rPr>
    </w:lvl>
    <w:lvl w:ilvl="5" w:tplc="94585BB8">
      <w:numFmt w:val="bullet"/>
      <w:lvlText w:val="•"/>
      <w:lvlJc w:val="left"/>
      <w:pPr>
        <w:ind w:left="3558" w:hanging="180"/>
      </w:pPr>
      <w:rPr>
        <w:rFonts w:hint="default"/>
      </w:rPr>
    </w:lvl>
    <w:lvl w:ilvl="6" w:tplc="1F3A71D4">
      <w:numFmt w:val="bullet"/>
      <w:lvlText w:val="•"/>
      <w:lvlJc w:val="left"/>
      <w:pPr>
        <w:ind w:left="4197" w:hanging="180"/>
      </w:pPr>
      <w:rPr>
        <w:rFonts w:hint="default"/>
      </w:rPr>
    </w:lvl>
    <w:lvl w:ilvl="7" w:tplc="4328CB5A">
      <w:numFmt w:val="bullet"/>
      <w:lvlText w:val="•"/>
      <w:lvlJc w:val="left"/>
      <w:pPr>
        <w:ind w:left="4837" w:hanging="180"/>
      </w:pPr>
      <w:rPr>
        <w:rFonts w:hint="default"/>
      </w:rPr>
    </w:lvl>
    <w:lvl w:ilvl="8" w:tplc="D80A8B54">
      <w:numFmt w:val="bullet"/>
      <w:lvlText w:val="•"/>
      <w:lvlJc w:val="left"/>
      <w:pPr>
        <w:ind w:left="5476" w:hanging="180"/>
      </w:pPr>
      <w:rPr>
        <w:rFonts w:hint="default"/>
      </w:rPr>
    </w:lvl>
  </w:abstractNum>
  <w:abstractNum w:abstractNumId="1" w15:restartNumberingAfterBreak="0">
    <w:nsid w:val="296533B0"/>
    <w:multiLevelType w:val="hybridMultilevel"/>
    <w:tmpl w:val="2C66CE74"/>
    <w:lvl w:ilvl="0" w:tplc="ACB40362">
      <w:numFmt w:val="bullet"/>
      <w:lvlText w:val="•"/>
      <w:lvlJc w:val="left"/>
      <w:pPr>
        <w:ind w:left="350" w:hanging="188"/>
      </w:pPr>
      <w:rPr>
        <w:rFonts w:ascii="Arial" w:eastAsia="Arial" w:hAnsi="Arial" w:cs="Arial" w:hint="default"/>
        <w:w w:val="100"/>
        <w:sz w:val="16"/>
        <w:szCs w:val="16"/>
      </w:rPr>
    </w:lvl>
    <w:lvl w:ilvl="1" w:tplc="1D8CEDDE">
      <w:numFmt w:val="bullet"/>
      <w:lvlText w:val="•"/>
      <w:lvlJc w:val="left"/>
      <w:pPr>
        <w:ind w:left="999" w:hanging="188"/>
      </w:pPr>
      <w:rPr>
        <w:rFonts w:hint="default"/>
      </w:rPr>
    </w:lvl>
    <w:lvl w:ilvl="2" w:tplc="F28EB8C8">
      <w:numFmt w:val="bullet"/>
      <w:lvlText w:val="•"/>
      <w:lvlJc w:val="left"/>
      <w:pPr>
        <w:ind w:left="1639" w:hanging="188"/>
      </w:pPr>
      <w:rPr>
        <w:rFonts w:hint="default"/>
      </w:rPr>
    </w:lvl>
    <w:lvl w:ilvl="3" w:tplc="5A0CE6F0">
      <w:numFmt w:val="bullet"/>
      <w:lvlText w:val="•"/>
      <w:lvlJc w:val="left"/>
      <w:pPr>
        <w:ind w:left="2278" w:hanging="188"/>
      </w:pPr>
      <w:rPr>
        <w:rFonts w:hint="default"/>
      </w:rPr>
    </w:lvl>
    <w:lvl w:ilvl="4" w:tplc="4C606092">
      <w:numFmt w:val="bullet"/>
      <w:lvlText w:val="•"/>
      <w:lvlJc w:val="left"/>
      <w:pPr>
        <w:ind w:left="2918" w:hanging="188"/>
      </w:pPr>
      <w:rPr>
        <w:rFonts w:hint="default"/>
      </w:rPr>
    </w:lvl>
    <w:lvl w:ilvl="5" w:tplc="5128F0F4">
      <w:numFmt w:val="bullet"/>
      <w:lvlText w:val="•"/>
      <w:lvlJc w:val="left"/>
      <w:pPr>
        <w:ind w:left="3558" w:hanging="188"/>
      </w:pPr>
      <w:rPr>
        <w:rFonts w:hint="default"/>
      </w:rPr>
    </w:lvl>
    <w:lvl w:ilvl="6" w:tplc="462C8C4A">
      <w:numFmt w:val="bullet"/>
      <w:lvlText w:val="•"/>
      <w:lvlJc w:val="left"/>
      <w:pPr>
        <w:ind w:left="4197" w:hanging="188"/>
      </w:pPr>
      <w:rPr>
        <w:rFonts w:hint="default"/>
      </w:rPr>
    </w:lvl>
    <w:lvl w:ilvl="7" w:tplc="9B3A80F6">
      <w:numFmt w:val="bullet"/>
      <w:lvlText w:val="•"/>
      <w:lvlJc w:val="left"/>
      <w:pPr>
        <w:ind w:left="4837" w:hanging="188"/>
      </w:pPr>
      <w:rPr>
        <w:rFonts w:hint="default"/>
      </w:rPr>
    </w:lvl>
    <w:lvl w:ilvl="8" w:tplc="F92EE5DA">
      <w:numFmt w:val="bullet"/>
      <w:lvlText w:val="•"/>
      <w:lvlJc w:val="left"/>
      <w:pPr>
        <w:ind w:left="5476" w:hanging="188"/>
      </w:pPr>
      <w:rPr>
        <w:rFonts w:hint="default"/>
      </w:rPr>
    </w:lvl>
  </w:abstractNum>
  <w:abstractNum w:abstractNumId="2" w15:restartNumberingAfterBreak="0">
    <w:nsid w:val="3BC0076C"/>
    <w:multiLevelType w:val="hybridMultilevel"/>
    <w:tmpl w:val="D616C17A"/>
    <w:lvl w:ilvl="0" w:tplc="EAB0279E">
      <w:numFmt w:val="bullet"/>
      <w:lvlText w:val="•"/>
      <w:lvlJc w:val="left"/>
      <w:pPr>
        <w:ind w:left="379" w:hanging="188"/>
      </w:pPr>
      <w:rPr>
        <w:rFonts w:ascii="Arial" w:eastAsia="Arial" w:hAnsi="Arial" w:cs="Arial" w:hint="default"/>
        <w:w w:val="100"/>
        <w:sz w:val="16"/>
        <w:szCs w:val="16"/>
      </w:rPr>
    </w:lvl>
    <w:lvl w:ilvl="1" w:tplc="1CA8A840">
      <w:numFmt w:val="bullet"/>
      <w:lvlText w:val="•"/>
      <w:lvlJc w:val="left"/>
      <w:pPr>
        <w:ind w:left="1017" w:hanging="188"/>
      </w:pPr>
      <w:rPr>
        <w:rFonts w:hint="default"/>
      </w:rPr>
    </w:lvl>
    <w:lvl w:ilvl="2" w:tplc="25769800">
      <w:numFmt w:val="bullet"/>
      <w:lvlText w:val="•"/>
      <w:lvlJc w:val="left"/>
      <w:pPr>
        <w:ind w:left="1655" w:hanging="188"/>
      </w:pPr>
      <w:rPr>
        <w:rFonts w:hint="default"/>
      </w:rPr>
    </w:lvl>
    <w:lvl w:ilvl="3" w:tplc="BC745FF8">
      <w:numFmt w:val="bullet"/>
      <w:lvlText w:val="•"/>
      <w:lvlJc w:val="left"/>
      <w:pPr>
        <w:ind w:left="2292" w:hanging="188"/>
      </w:pPr>
      <w:rPr>
        <w:rFonts w:hint="default"/>
      </w:rPr>
    </w:lvl>
    <w:lvl w:ilvl="4" w:tplc="224C0566">
      <w:numFmt w:val="bullet"/>
      <w:lvlText w:val="•"/>
      <w:lvlJc w:val="left"/>
      <w:pPr>
        <w:ind w:left="2930" w:hanging="188"/>
      </w:pPr>
      <w:rPr>
        <w:rFonts w:hint="default"/>
      </w:rPr>
    </w:lvl>
    <w:lvl w:ilvl="5" w:tplc="57E2083E">
      <w:numFmt w:val="bullet"/>
      <w:lvlText w:val="•"/>
      <w:lvlJc w:val="left"/>
      <w:pPr>
        <w:ind w:left="3568" w:hanging="188"/>
      </w:pPr>
      <w:rPr>
        <w:rFonts w:hint="default"/>
      </w:rPr>
    </w:lvl>
    <w:lvl w:ilvl="6" w:tplc="7056EE98">
      <w:numFmt w:val="bullet"/>
      <w:lvlText w:val="•"/>
      <w:lvlJc w:val="left"/>
      <w:pPr>
        <w:ind w:left="4205" w:hanging="188"/>
      </w:pPr>
      <w:rPr>
        <w:rFonts w:hint="default"/>
      </w:rPr>
    </w:lvl>
    <w:lvl w:ilvl="7" w:tplc="C720A764">
      <w:numFmt w:val="bullet"/>
      <w:lvlText w:val="•"/>
      <w:lvlJc w:val="left"/>
      <w:pPr>
        <w:ind w:left="4843" w:hanging="188"/>
      </w:pPr>
      <w:rPr>
        <w:rFonts w:hint="default"/>
      </w:rPr>
    </w:lvl>
    <w:lvl w:ilvl="8" w:tplc="4C720942">
      <w:numFmt w:val="bullet"/>
      <w:lvlText w:val="•"/>
      <w:lvlJc w:val="left"/>
      <w:pPr>
        <w:ind w:left="5480" w:hanging="188"/>
      </w:pPr>
      <w:rPr>
        <w:rFonts w:hint="default"/>
      </w:rPr>
    </w:lvl>
  </w:abstractNum>
  <w:abstractNum w:abstractNumId="3" w15:restartNumberingAfterBreak="0">
    <w:nsid w:val="3D95350B"/>
    <w:multiLevelType w:val="hybridMultilevel"/>
    <w:tmpl w:val="6C2A282C"/>
    <w:lvl w:ilvl="0" w:tplc="710C31DC">
      <w:numFmt w:val="bullet"/>
      <w:lvlText w:val="•"/>
      <w:lvlJc w:val="left"/>
      <w:pPr>
        <w:ind w:left="379" w:hanging="216"/>
      </w:pPr>
      <w:rPr>
        <w:rFonts w:ascii="Arial" w:eastAsia="Arial" w:hAnsi="Arial" w:cs="Arial" w:hint="default"/>
        <w:w w:val="100"/>
        <w:sz w:val="16"/>
        <w:szCs w:val="16"/>
      </w:rPr>
    </w:lvl>
    <w:lvl w:ilvl="1" w:tplc="125CB238">
      <w:numFmt w:val="bullet"/>
      <w:lvlText w:val="•"/>
      <w:lvlJc w:val="left"/>
      <w:pPr>
        <w:ind w:left="1017" w:hanging="216"/>
      </w:pPr>
      <w:rPr>
        <w:rFonts w:hint="default"/>
      </w:rPr>
    </w:lvl>
    <w:lvl w:ilvl="2" w:tplc="7FD81C9A">
      <w:numFmt w:val="bullet"/>
      <w:lvlText w:val="•"/>
      <w:lvlJc w:val="left"/>
      <w:pPr>
        <w:ind w:left="1655" w:hanging="216"/>
      </w:pPr>
      <w:rPr>
        <w:rFonts w:hint="default"/>
      </w:rPr>
    </w:lvl>
    <w:lvl w:ilvl="3" w:tplc="C0AAB20C">
      <w:numFmt w:val="bullet"/>
      <w:lvlText w:val="•"/>
      <w:lvlJc w:val="left"/>
      <w:pPr>
        <w:ind w:left="2292" w:hanging="216"/>
      </w:pPr>
      <w:rPr>
        <w:rFonts w:hint="default"/>
      </w:rPr>
    </w:lvl>
    <w:lvl w:ilvl="4" w:tplc="0DB43882">
      <w:numFmt w:val="bullet"/>
      <w:lvlText w:val="•"/>
      <w:lvlJc w:val="left"/>
      <w:pPr>
        <w:ind w:left="2930" w:hanging="216"/>
      </w:pPr>
      <w:rPr>
        <w:rFonts w:hint="default"/>
      </w:rPr>
    </w:lvl>
    <w:lvl w:ilvl="5" w:tplc="1A86E96C">
      <w:numFmt w:val="bullet"/>
      <w:lvlText w:val="•"/>
      <w:lvlJc w:val="left"/>
      <w:pPr>
        <w:ind w:left="3568" w:hanging="216"/>
      </w:pPr>
      <w:rPr>
        <w:rFonts w:hint="default"/>
      </w:rPr>
    </w:lvl>
    <w:lvl w:ilvl="6" w:tplc="6F708B6C">
      <w:numFmt w:val="bullet"/>
      <w:lvlText w:val="•"/>
      <w:lvlJc w:val="left"/>
      <w:pPr>
        <w:ind w:left="4205" w:hanging="216"/>
      </w:pPr>
      <w:rPr>
        <w:rFonts w:hint="default"/>
      </w:rPr>
    </w:lvl>
    <w:lvl w:ilvl="7" w:tplc="114A9B4A">
      <w:numFmt w:val="bullet"/>
      <w:lvlText w:val="•"/>
      <w:lvlJc w:val="left"/>
      <w:pPr>
        <w:ind w:left="4843" w:hanging="216"/>
      </w:pPr>
      <w:rPr>
        <w:rFonts w:hint="default"/>
      </w:rPr>
    </w:lvl>
    <w:lvl w:ilvl="8" w:tplc="CAE653E4">
      <w:numFmt w:val="bullet"/>
      <w:lvlText w:val="•"/>
      <w:lvlJc w:val="left"/>
      <w:pPr>
        <w:ind w:left="5480" w:hanging="216"/>
      </w:pPr>
      <w:rPr>
        <w:rFonts w:hint="default"/>
      </w:rPr>
    </w:lvl>
  </w:abstractNum>
  <w:abstractNum w:abstractNumId="4" w15:restartNumberingAfterBreak="0">
    <w:nsid w:val="45FD4705"/>
    <w:multiLevelType w:val="hybridMultilevel"/>
    <w:tmpl w:val="97564B90"/>
    <w:lvl w:ilvl="0" w:tplc="48403D46">
      <w:numFmt w:val="bullet"/>
      <w:lvlText w:val="•"/>
      <w:lvlJc w:val="left"/>
      <w:pPr>
        <w:ind w:left="347" w:hanging="180"/>
      </w:pPr>
      <w:rPr>
        <w:rFonts w:ascii="Arial" w:eastAsia="Arial" w:hAnsi="Arial" w:cs="Arial" w:hint="default"/>
        <w:w w:val="100"/>
        <w:sz w:val="16"/>
        <w:szCs w:val="16"/>
      </w:rPr>
    </w:lvl>
    <w:lvl w:ilvl="1" w:tplc="37CAA072">
      <w:numFmt w:val="bullet"/>
      <w:lvlText w:val="•"/>
      <w:lvlJc w:val="left"/>
      <w:pPr>
        <w:ind w:left="981" w:hanging="180"/>
      </w:pPr>
      <w:rPr>
        <w:rFonts w:hint="default"/>
      </w:rPr>
    </w:lvl>
    <w:lvl w:ilvl="2" w:tplc="DA2E9D8E">
      <w:numFmt w:val="bullet"/>
      <w:lvlText w:val="•"/>
      <w:lvlJc w:val="left"/>
      <w:pPr>
        <w:ind w:left="1623" w:hanging="180"/>
      </w:pPr>
      <w:rPr>
        <w:rFonts w:hint="default"/>
      </w:rPr>
    </w:lvl>
    <w:lvl w:ilvl="3" w:tplc="CF66F0BC">
      <w:numFmt w:val="bullet"/>
      <w:lvlText w:val="•"/>
      <w:lvlJc w:val="left"/>
      <w:pPr>
        <w:ind w:left="2264" w:hanging="180"/>
      </w:pPr>
      <w:rPr>
        <w:rFonts w:hint="default"/>
      </w:rPr>
    </w:lvl>
    <w:lvl w:ilvl="4" w:tplc="219A5D98">
      <w:numFmt w:val="bullet"/>
      <w:lvlText w:val="•"/>
      <w:lvlJc w:val="left"/>
      <w:pPr>
        <w:ind w:left="2906" w:hanging="180"/>
      </w:pPr>
      <w:rPr>
        <w:rFonts w:hint="default"/>
      </w:rPr>
    </w:lvl>
    <w:lvl w:ilvl="5" w:tplc="086ECC2A">
      <w:numFmt w:val="bullet"/>
      <w:lvlText w:val="•"/>
      <w:lvlJc w:val="left"/>
      <w:pPr>
        <w:ind w:left="3548" w:hanging="180"/>
      </w:pPr>
      <w:rPr>
        <w:rFonts w:hint="default"/>
      </w:rPr>
    </w:lvl>
    <w:lvl w:ilvl="6" w:tplc="0F8A8FB8">
      <w:numFmt w:val="bullet"/>
      <w:lvlText w:val="•"/>
      <w:lvlJc w:val="left"/>
      <w:pPr>
        <w:ind w:left="4189" w:hanging="180"/>
      </w:pPr>
      <w:rPr>
        <w:rFonts w:hint="default"/>
      </w:rPr>
    </w:lvl>
    <w:lvl w:ilvl="7" w:tplc="0C2AE5F4">
      <w:numFmt w:val="bullet"/>
      <w:lvlText w:val="•"/>
      <w:lvlJc w:val="left"/>
      <w:pPr>
        <w:ind w:left="4831" w:hanging="180"/>
      </w:pPr>
      <w:rPr>
        <w:rFonts w:hint="default"/>
      </w:rPr>
    </w:lvl>
    <w:lvl w:ilvl="8" w:tplc="7FE033C8">
      <w:numFmt w:val="bullet"/>
      <w:lvlText w:val="•"/>
      <w:lvlJc w:val="left"/>
      <w:pPr>
        <w:ind w:left="5472" w:hanging="180"/>
      </w:pPr>
      <w:rPr>
        <w:rFonts w:hint="default"/>
      </w:rPr>
    </w:lvl>
  </w:abstractNum>
  <w:abstractNum w:abstractNumId="5" w15:restartNumberingAfterBreak="0">
    <w:nsid w:val="516D0A4D"/>
    <w:multiLevelType w:val="hybridMultilevel"/>
    <w:tmpl w:val="B07E404C"/>
    <w:lvl w:ilvl="0" w:tplc="177C5306">
      <w:numFmt w:val="bullet"/>
      <w:lvlText w:val="•"/>
      <w:lvlJc w:val="left"/>
      <w:pPr>
        <w:ind w:left="371" w:hanging="209"/>
      </w:pPr>
      <w:rPr>
        <w:rFonts w:ascii="Arial" w:eastAsia="Arial" w:hAnsi="Arial" w:cs="Arial" w:hint="default"/>
        <w:w w:val="100"/>
        <w:sz w:val="16"/>
        <w:szCs w:val="16"/>
      </w:rPr>
    </w:lvl>
    <w:lvl w:ilvl="1" w:tplc="A5BA7C22">
      <w:numFmt w:val="bullet"/>
      <w:lvlText w:val="•"/>
      <w:lvlJc w:val="left"/>
      <w:pPr>
        <w:ind w:left="1017" w:hanging="209"/>
      </w:pPr>
      <w:rPr>
        <w:rFonts w:hint="default"/>
      </w:rPr>
    </w:lvl>
    <w:lvl w:ilvl="2" w:tplc="86D40AEE">
      <w:numFmt w:val="bullet"/>
      <w:lvlText w:val="•"/>
      <w:lvlJc w:val="left"/>
      <w:pPr>
        <w:ind w:left="1655" w:hanging="209"/>
      </w:pPr>
      <w:rPr>
        <w:rFonts w:hint="default"/>
      </w:rPr>
    </w:lvl>
    <w:lvl w:ilvl="3" w:tplc="A0069B4E">
      <w:numFmt w:val="bullet"/>
      <w:lvlText w:val="•"/>
      <w:lvlJc w:val="left"/>
      <w:pPr>
        <w:ind w:left="2292" w:hanging="209"/>
      </w:pPr>
      <w:rPr>
        <w:rFonts w:hint="default"/>
      </w:rPr>
    </w:lvl>
    <w:lvl w:ilvl="4" w:tplc="8B802852">
      <w:numFmt w:val="bullet"/>
      <w:lvlText w:val="•"/>
      <w:lvlJc w:val="left"/>
      <w:pPr>
        <w:ind w:left="2930" w:hanging="209"/>
      </w:pPr>
      <w:rPr>
        <w:rFonts w:hint="default"/>
      </w:rPr>
    </w:lvl>
    <w:lvl w:ilvl="5" w:tplc="380807FA">
      <w:numFmt w:val="bullet"/>
      <w:lvlText w:val="•"/>
      <w:lvlJc w:val="left"/>
      <w:pPr>
        <w:ind w:left="3568" w:hanging="209"/>
      </w:pPr>
      <w:rPr>
        <w:rFonts w:hint="default"/>
      </w:rPr>
    </w:lvl>
    <w:lvl w:ilvl="6" w:tplc="4F90D4D4">
      <w:numFmt w:val="bullet"/>
      <w:lvlText w:val="•"/>
      <w:lvlJc w:val="left"/>
      <w:pPr>
        <w:ind w:left="4205" w:hanging="209"/>
      </w:pPr>
      <w:rPr>
        <w:rFonts w:hint="default"/>
      </w:rPr>
    </w:lvl>
    <w:lvl w:ilvl="7" w:tplc="6B40E752">
      <w:numFmt w:val="bullet"/>
      <w:lvlText w:val="•"/>
      <w:lvlJc w:val="left"/>
      <w:pPr>
        <w:ind w:left="4843" w:hanging="209"/>
      </w:pPr>
      <w:rPr>
        <w:rFonts w:hint="default"/>
      </w:rPr>
    </w:lvl>
    <w:lvl w:ilvl="8" w:tplc="C3E24ECC">
      <w:numFmt w:val="bullet"/>
      <w:lvlText w:val="•"/>
      <w:lvlJc w:val="left"/>
      <w:pPr>
        <w:ind w:left="5480" w:hanging="209"/>
      </w:pPr>
      <w:rPr>
        <w:rFont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62"/>
    <w:rsid w:val="0046450A"/>
    <w:rsid w:val="00FF7B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866DE59"/>
  <w15:docId w15:val="{E5E81012-2E74-4444-ACF9-AF096E91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dc:creator>
  <cp:lastModifiedBy>Aaron Crawford</cp:lastModifiedBy>
  <cp:revision>2</cp:revision>
  <dcterms:created xsi:type="dcterms:W3CDTF">2020-09-26T03:40:00Z</dcterms:created>
  <dcterms:modified xsi:type="dcterms:W3CDTF">2020-09-26T03:40:00Z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2011-09-22T00:00:00Z</vt:filetime>
  </property>
  <property fmtid="{D5CDD505-2E9C-101B-9397-08002B2CF9AE}" pid="3" name="Creator">
    <vt:lpwstr>Acrobat PDFMaker 10.0 for Word</vt:lpwstr>
  </property>
  <property fmtid="{D5CDD505-2E9C-101B-9397-08002B2CF9AE}" pid="4" name="LastSaved">
    <vt:filetime>2020-07-27T00:00:00Z</vt:filetime>
  </property>
  <property fmtid="{D5CDD505-2E9C-101B-9397-08002B2CF9AE}" pid="5" name="DISdDocName">
    <vt:lpwstr>AGUCMINT-8102294</vt:lpwstr>
  </property>
  <property fmtid="{D5CDD505-2E9C-101B-9397-08002B2CF9AE}" pid="6" name="DISProperties">
    <vt:lpwstr>DISdDocName,DIScgiUrl,DISdUser,DISdID,DISidcName,DISTaskPaneUrl</vt:lpwstr>
  </property>
  <property fmtid="{D5CDD505-2E9C-101B-9397-08002B2CF9AE}" pid="7" name="DIScgiUrl">
    <vt:lpwstr>http://agucm.agric.gov.ab.ca/cs/idcplg</vt:lpwstr>
  </property>
  <property fmtid="{D5CDD505-2E9C-101B-9397-08002B2CF9AE}" pid="8" name="DISdUser">
    <vt:lpwstr>nicole.hornett</vt:lpwstr>
  </property>
  <property fmtid="{D5CDD505-2E9C-101B-9397-08002B2CF9AE}" pid="9" name="DISdID">
    <vt:lpwstr>8411755</vt:lpwstr>
  </property>
  <property fmtid="{D5CDD505-2E9C-101B-9397-08002B2CF9AE}" pid="10" name="DISidcName">
    <vt:lpwstr>agucmintprod</vt:lpwstr>
  </property>
  <property fmtid="{D5CDD505-2E9C-101B-9397-08002B2CF9AE}" pid="11" name="DISTaskPaneUrl">
    <vt:lpwstr>http://agucm.agric.gov.ab.ca/cs/idcplg?IdcService=DESKTOP_DOC_INFO&amp;dDocName=AGUCMINT-8102294&amp;dID=8411755&amp;ClientControlled=DocMan,taskpane&amp;coreContentOnly=1</vt:lpwstr>
  </property>
</Properties>
</file>